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9624" w14:textId="77777777" w:rsidR="00B4146E" w:rsidRDefault="00B4146E">
      <w:pPr>
        <w:pStyle w:val="BodyText"/>
        <w:spacing w:after="1"/>
        <w:ind w:left="0" w:firstLine="0"/>
        <w:rPr>
          <w:rFonts w:asciiTheme="minorHAnsi" w:hAnsiTheme="minorHAnsi"/>
          <w:b/>
          <w:sz w:val="20"/>
          <w:szCs w:val="20"/>
        </w:rPr>
      </w:pPr>
    </w:p>
    <w:p w14:paraId="40079625" w14:textId="77777777" w:rsidR="00B4146E" w:rsidRDefault="00B4146E">
      <w:pPr>
        <w:pStyle w:val="BodyText"/>
        <w:spacing w:after="1"/>
        <w:ind w:left="0" w:firstLine="0"/>
        <w:rPr>
          <w:rFonts w:asciiTheme="minorHAnsi" w:hAnsiTheme="minorHAnsi"/>
          <w:b/>
          <w:sz w:val="20"/>
          <w:szCs w:val="20"/>
        </w:rPr>
      </w:pPr>
    </w:p>
    <w:p w14:paraId="40079626" w14:textId="77777777" w:rsidR="009B0B6D" w:rsidRPr="00CD5C36" w:rsidRDefault="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Humane Society of Washington County</w:t>
      </w:r>
    </w:p>
    <w:p w14:paraId="40079627" w14:textId="77777777" w:rsidR="0043123B" w:rsidRPr="00CD5C36" w:rsidRDefault="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13011 Maugansville Road</w:t>
      </w:r>
    </w:p>
    <w:p w14:paraId="40079628" w14:textId="77777777" w:rsidR="0043123B" w:rsidRPr="00CD5C36" w:rsidRDefault="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Hagerstown, MD 21740</w:t>
      </w:r>
    </w:p>
    <w:p w14:paraId="40079629" w14:textId="77777777" w:rsidR="0043123B" w:rsidRPr="00CD5C36" w:rsidRDefault="0043123B" w:rsidP="0043123B">
      <w:pPr>
        <w:pStyle w:val="BodyText"/>
        <w:spacing w:after="1"/>
        <w:ind w:left="0" w:firstLine="0"/>
        <w:jc w:val="center"/>
        <w:rPr>
          <w:rFonts w:asciiTheme="minorHAnsi" w:hAnsiTheme="minorHAnsi"/>
          <w:b/>
          <w:sz w:val="20"/>
          <w:szCs w:val="20"/>
        </w:rPr>
      </w:pPr>
      <w:r w:rsidRPr="00CD5C36">
        <w:rPr>
          <w:rFonts w:asciiTheme="minorHAnsi" w:hAnsiTheme="minorHAnsi"/>
          <w:b/>
          <w:sz w:val="20"/>
          <w:szCs w:val="20"/>
        </w:rPr>
        <w:t>Job Description</w:t>
      </w:r>
    </w:p>
    <w:p w14:paraId="4007962A" w14:textId="77777777" w:rsidR="0043123B" w:rsidRPr="00CD5C36" w:rsidRDefault="0043123B" w:rsidP="0043123B">
      <w:pPr>
        <w:pStyle w:val="BodyText"/>
        <w:spacing w:after="1"/>
        <w:ind w:left="0" w:firstLine="0"/>
        <w:jc w:val="center"/>
        <w:rPr>
          <w:rFonts w:asciiTheme="minorHAnsi" w:hAnsiTheme="minorHAnsi"/>
          <w:b/>
          <w:sz w:val="20"/>
          <w:szCs w:val="20"/>
        </w:rPr>
      </w:pPr>
    </w:p>
    <w:p w14:paraId="4007962B" w14:textId="77777777" w:rsidR="0043123B" w:rsidRPr="00CD5C36" w:rsidRDefault="0043123B" w:rsidP="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Job Title:</w:t>
      </w:r>
      <w:r w:rsidRPr="00CD5C36">
        <w:rPr>
          <w:rFonts w:asciiTheme="minorHAnsi" w:hAnsiTheme="minorHAnsi"/>
          <w:b/>
          <w:sz w:val="20"/>
          <w:szCs w:val="20"/>
        </w:rPr>
        <w:tab/>
      </w:r>
      <w:r w:rsidR="006600AE">
        <w:rPr>
          <w:rFonts w:asciiTheme="minorHAnsi" w:hAnsiTheme="minorHAnsi"/>
          <w:b/>
          <w:sz w:val="20"/>
          <w:szCs w:val="20"/>
        </w:rPr>
        <w:t>Field Services Officer I and II</w:t>
      </w:r>
    </w:p>
    <w:p w14:paraId="4007962C" w14:textId="77777777" w:rsidR="0043123B" w:rsidRPr="00CD5C36" w:rsidRDefault="0043123B" w:rsidP="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Department:</w:t>
      </w:r>
      <w:r w:rsidRPr="00CD5C36">
        <w:rPr>
          <w:rFonts w:asciiTheme="minorHAnsi" w:hAnsiTheme="minorHAnsi"/>
          <w:b/>
          <w:sz w:val="20"/>
          <w:szCs w:val="20"/>
        </w:rPr>
        <w:tab/>
      </w:r>
      <w:r w:rsidR="006600AE">
        <w:rPr>
          <w:rFonts w:asciiTheme="minorHAnsi" w:hAnsiTheme="minorHAnsi"/>
          <w:b/>
          <w:sz w:val="20"/>
          <w:szCs w:val="20"/>
        </w:rPr>
        <w:t>Field Services</w:t>
      </w:r>
    </w:p>
    <w:p w14:paraId="4007962D" w14:textId="77777777" w:rsidR="0043123B" w:rsidRPr="00CD5C36" w:rsidRDefault="004B1BB8" w:rsidP="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Job Code:</w:t>
      </w:r>
      <w:r w:rsidRPr="00CD5C36">
        <w:rPr>
          <w:rFonts w:asciiTheme="minorHAnsi" w:hAnsiTheme="minorHAnsi"/>
          <w:b/>
          <w:sz w:val="20"/>
          <w:szCs w:val="20"/>
        </w:rPr>
        <w:tab/>
      </w:r>
      <w:r w:rsidR="006600AE">
        <w:rPr>
          <w:rFonts w:asciiTheme="minorHAnsi" w:hAnsiTheme="minorHAnsi"/>
          <w:b/>
          <w:sz w:val="20"/>
          <w:szCs w:val="20"/>
        </w:rPr>
        <w:t>Non-</w:t>
      </w:r>
      <w:r w:rsidR="0043123B" w:rsidRPr="00CD5C36">
        <w:rPr>
          <w:rFonts w:asciiTheme="minorHAnsi" w:hAnsiTheme="minorHAnsi"/>
          <w:b/>
          <w:sz w:val="20"/>
          <w:szCs w:val="20"/>
        </w:rPr>
        <w:t>Exempt</w:t>
      </w:r>
    </w:p>
    <w:p w14:paraId="4007962E" w14:textId="77777777" w:rsidR="0043123B" w:rsidRPr="00CD5C36" w:rsidRDefault="0043123B" w:rsidP="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Repo</w:t>
      </w:r>
      <w:r w:rsidR="00FD1C79" w:rsidRPr="00CD5C36">
        <w:rPr>
          <w:rFonts w:asciiTheme="minorHAnsi" w:hAnsiTheme="minorHAnsi"/>
          <w:b/>
          <w:sz w:val="20"/>
          <w:szCs w:val="20"/>
        </w:rPr>
        <w:t xml:space="preserve">rts </w:t>
      </w:r>
      <w:r w:rsidR="006600AE">
        <w:rPr>
          <w:rFonts w:asciiTheme="minorHAnsi" w:hAnsiTheme="minorHAnsi"/>
          <w:b/>
          <w:sz w:val="20"/>
          <w:szCs w:val="20"/>
        </w:rPr>
        <w:t>To:</w:t>
      </w:r>
      <w:r w:rsidR="006600AE">
        <w:rPr>
          <w:rFonts w:asciiTheme="minorHAnsi" w:hAnsiTheme="minorHAnsi"/>
          <w:b/>
          <w:sz w:val="20"/>
          <w:szCs w:val="20"/>
        </w:rPr>
        <w:tab/>
        <w:t xml:space="preserve">Field Services </w:t>
      </w:r>
      <w:r w:rsidR="00CF6DFE">
        <w:rPr>
          <w:rFonts w:asciiTheme="minorHAnsi" w:hAnsiTheme="minorHAnsi"/>
          <w:b/>
          <w:sz w:val="20"/>
          <w:szCs w:val="20"/>
        </w:rPr>
        <w:t>Direct</w:t>
      </w:r>
      <w:r w:rsidR="006600AE">
        <w:rPr>
          <w:rFonts w:asciiTheme="minorHAnsi" w:hAnsiTheme="minorHAnsi"/>
          <w:b/>
          <w:sz w:val="20"/>
          <w:szCs w:val="20"/>
        </w:rPr>
        <w:t>or</w:t>
      </w:r>
      <w:r w:rsidR="0064590A">
        <w:rPr>
          <w:rFonts w:asciiTheme="minorHAnsi" w:hAnsiTheme="minorHAnsi"/>
          <w:b/>
          <w:sz w:val="20"/>
          <w:szCs w:val="20"/>
        </w:rPr>
        <w:t>/Chief Executive Officer</w:t>
      </w:r>
    </w:p>
    <w:p w14:paraId="4007962F" w14:textId="77777777" w:rsidR="0043123B" w:rsidRDefault="0043123B" w:rsidP="0043123B">
      <w:pPr>
        <w:pStyle w:val="BodyText"/>
        <w:spacing w:after="1"/>
        <w:ind w:left="0" w:firstLine="0"/>
        <w:rPr>
          <w:rFonts w:asciiTheme="minorHAnsi" w:hAnsiTheme="minorHAnsi"/>
          <w:b/>
          <w:sz w:val="20"/>
          <w:szCs w:val="20"/>
        </w:rPr>
      </w:pPr>
      <w:r w:rsidRPr="00CD5C36">
        <w:rPr>
          <w:rFonts w:asciiTheme="minorHAnsi" w:hAnsiTheme="minorHAnsi"/>
          <w:b/>
          <w:sz w:val="20"/>
          <w:szCs w:val="20"/>
        </w:rPr>
        <w:t>Job Status:</w:t>
      </w:r>
      <w:r w:rsidRPr="00CD5C36">
        <w:rPr>
          <w:rFonts w:asciiTheme="minorHAnsi" w:hAnsiTheme="minorHAnsi"/>
          <w:b/>
          <w:sz w:val="20"/>
          <w:szCs w:val="20"/>
        </w:rPr>
        <w:tab/>
        <w:t>Full-Time</w:t>
      </w:r>
      <w:r w:rsidR="006600AE">
        <w:rPr>
          <w:rFonts w:asciiTheme="minorHAnsi" w:hAnsiTheme="minorHAnsi"/>
          <w:b/>
          <w:sz w:val="20"/>
          <w:szCs w:val="20"/>
        </w:rPr>
        <w:t xml:space="preserve"> and Part-Time</w:t>
      </w:r>
    </w:p>
    <w:p w14:paraId="40079630" w14:textId="7F096484" w:rsidR="0006233B" w:rsidRPr="00CD5C36" w:rsidRDefault="0006233B" w:rsidP="0043123B">
      <w:pPr>
        <w:pStyle w:val="BodyText"/>
        <w:spacing w:after="1"/>
        <w:ind w:left="0" w:firstLine="0"/>
        <w:rPr>
          <w:rFonts w:asciiTheme="minorHAnsi" w:hAnsiTheme="minorHAnsi"/>
          <w:b/>
          <w:sz w:val="20"/>
          <w:szCs w:val="20"/>
        </w:rPr>
      </w:pPr>
      <w:r>
        <w:rPr>
          <w:rFonts w:asciiTheme="minorHAnsi" w:hAnsiTheme="minorHAnsi"/>
          <w:b/>
          <w:sz w:val="20"/>
          <w:szCs w:val="20"/>
        </w:rPr>
        <w:t>Salary:</w:t>
      </w:r>
      <w:r>
        <w:rPr>
          <w:rFonts w:asciiTheme="minorHAnsi" w:hAnsiTheme="minorHAnsi"/>
          <w:b/>
          <w:sz w:val="20"/>
          <w:szCs w:val="20"/>
        </w:rPr>
        <w:tab/>
      </w:r>
      <w:r>
        <w:rPr>
          <w:rFonts w:asciiTheme="minorHAnsi" w:hAnsiTheme="minorHAnsi"/>
          <w:b/>
          <w:sz w:val="20"/>
          <w:szCs w:val="20"/>
        </w:rPr>
        <w:tab/>
        <w:t>$1</w:t>
      </w:r>
      <w:r w:rsidR="009F1B6E">
        <w:rPr>
          <w:rFonts w:asciiTheme="minorHAnsi" w:hAnsiTheme="minorHAnsi"/>
          <w:b/>
          <w:sz w:val="20"/>
          <w:szCs w:val="20"/>
        </w:rPr>
        <w:t>8</w:t>
      </w:r>
      <w:r>
        <w:rPr>
          <w:rFonts w:asciiTheme="minorHAnsi" w:hAnsiTheme="minorHAnsi"/>
          <w:b/>
          <w:sz w:val="20"/>
          <w:szCs w:val="20"/>
        </w:rPr>
        <w:t>.00/hr</w:t>
      </w:r>
    </w:p>
    <w:p w14:paraId="40079631" w14:textId="77777777" w:rsidR="0043123B" w:rsidRPr="00CD5C36" w:rsidRDefault="006600AE" w:rsidP="0043123B">
      <w:pPr>
        <w:pStyle w:val="BodyText"/>
        <w:spacing w:after="1"/>
        <w:ind w:left="0" w:firstLine="0"/>
        <w:rPr>
          <w:rFonts w:asciiTheme="minorHAnsi" w:hAnsiTheme="minorHAnsi"/>
          <w:b/>
          <w:sz w:val="20"/>
          <w:szCs w:val="20"/>
        </w:rPr>
      </w:pPr>
      <w:r>
        <w:rPr>
          <w:rFonts w:asciiTheme="minorHAnsi" w:hAnsiTheme="minorHAnsi"/>
          <w:b/>
          <w:sz w:val="20"/>
          <w:szCs w:val="20"/>
        </w:rPr>
        <w:t>Revision Date:</w:t>
      </w:r>
      <w:r>
        <w:rPr>
          <w:rFonts w:asciiTheme="minorHAnsi" w:hAnsiTheme="minorHAnsi"/>
          <w:b/>
          <w:sz w:val="20"/>
          <w:szCs w:val="20"/>
        </w:rPr>
        <w:tab/>
      </w:r>
      <w:r w:rsidR="00766582">
        <w:rPr>
          <w:rFonts w:asciiTheme="minorHAnsi" w:hAnsiTheme="minorHAnsi"/>
          <w:b/>
          <w:sz w:val="20"/>
          <w:szCs w:val="20"/>
        </w:rPr>
        <w:t>April 17</w:t>
      </w:r>
      <w:r w:rsidR="00766582" w:rsidRPr="00766582">
        <w:rPr>
          <w:rFonts w:asciiTheme="minorHAnsi" w:hAnsiTheme="minorHAnsi"/>
          <w:b/>
          <w:sz w:val="20"/>
          <w:szCs w:val="20"/>
          <w:vertAlign w:val="superscript"/>
        </w:rPr>
        <w:t>th</w:t>
      </w:r>
      <w:r w:rsidR="00766582">
        <w:rPr>
          <w:rFonts w:asciiTheme="minorHAnsi" w:hAnsiTheme="minorHAnsi"/>
          <w:b/>
          <w:sz w:val="20"/>
          <w:szCs w:val="20"/>
        </w:rPr>
        <w:t>, 2019</w:t>
      </w:r>
    </w:p>
    <w:p w14:paraId="40079632" w14:textId="77777777" w:rsidR="009B0B6D" w:rsidRPr="00CD5C36" w:rsidRDefault="009B0B6D">
      <w:pPr>
        <w:pStyle w:val="BodyText"/>
        <w:spacing w:before="1"/>
        <w:ind w:left="0" w:firstLine="0"/>
        <w:rPr>
          <w:rFonts w:asciiTheme="minorHAnsi" w:hAnsiTheme="minorHAnsi"/>
          <w:b/>
          <w:sz w:val="20"/>
          <w:szCs w:val="20"/>
        </w:rPr>
      </w:pPr>
    </w:p>
    <w:p w14:paraId="40079633" w14:textId="77777777" w:rsidR="00CF6DFE" w:rsidRPr="00101598" w:rsidRDefault="00CF6DFE" w:rsidP="00CF6DFE">
      <w:pPr>
        <w:pStyle w:val="NoSpacing"/>
        <w:rPr>
          <w:rFonts w:asciiTheme="minorHAnsi" w:hAnsiTheme="minorHAnsi"/>
          <w:sz w:val="20"/>
          <w:szCs w:val="20"/>
          <w:u w:val="single"/>
        </w:rPr>
      </w:pPr>
      <w:r w:rsidRPr="00101598">
        <w:rPr>
          <w:rFonts w:asciiTheme="minorHAnsi" w:hAnsiTheme="minorHAnsi"/>
          <w:sz w:val="20"/>
          <w:szCs w:val="20"/>
          <w:u w:val="single"/>
        </w:rPr>
        <w:t xml:space="preserve">Essential Duties </w:t>
      </w:r>
    </w:p>
    <w:p w14:paraId="40079634" w14:textId="77777777" w:rsidR="00CF6DFE" w:rsidRPr="00101598" w:rsidRDefault="00CF6DFE" w:rsidP="00CF6DFE">
      <w:pPr>
        <w:pStyle w:val="NoSpacing"/>
        <w:rPr>
          <w:rFonts w:asciiTheme="minorHAnsi" w:hAnsiTheme="minorHAnsi"/>
          <w:sz w:val="20"/>
          <w:szCs w:val="20"/>
        </w:rPr>
      </w:pPr>
      <w:r w:rsidRPr="00101598">
        <w:rPr>
          <w:rFonts w:asciiTheme="minorHAnsi" w:hAnsiTheme="minorHAnsi"/>
          <w:sz w:val="20"/>
          <w:szCs w:val="20"/>
        </w:rPr>
        <w:t>Enforces appropriate local and state laws and ordinances concerning but not limited to the care and treatment, vicious and dangerous dogs, running –at-large, barking, kenneling, licensing and impounding of animals. Conducts investigations and inspections, issues citations and warnings, and records daily activities. Educates the public about relevant animal regulations and humane animal care. Prepares, presents and participates in cases for hearings and/or court appearances as necessary. Receives calls from the public concerning alleged animal control and/or cruelty violations, rescues, animal pick-up, bite investigations, etc. Performs the functions of dispatching officers, maintains records and submits reports.</w:t>
      </w:r>
    </w:p>
    <w:p w14:paraId="40079635" w14:textId="77777777" w:rsidR="006600AE" w:rsidRPr="006600AE" w:rsidRDefault="006600AE" w:rsidP="006600AE">
      <w:pPr>
        <w:pStyle w:val="NoSpacing"/>
        <w:rPr>
          <w:rFonts w:asciiTheme="minorHAnsi" w:hAnsiTheme="minorHAnsi"/>
          <w:sz w:val="20"/>
          <w:szCs w:val="20"/>
        </w:rPr>
      </w:pPr>
    </w:p>
    <w:p w14:paraId="40079636" w14:textId="77777777" w:rsidR="00CF6DFE" w:rsidRPr="00101598" w:rsidRDefault="00CF6DFE" w:rsidP="00CF6DFE">
      <w:pPr>
        <w:pStyle w:val="NoSpacing"/>
        <w:rPr>
          <w:rFonts w:asciiTheme="minorHAnsi" w:hAnsiTheme="minorHAnsi"/>
          <w:sz w:val="20"/>
          <w:szCs w:val="20"/>
          <w:u w:val="single"/>
        </w:rPr>
      </w:pPr>
      <w:r w:rsidRPr="00101598">
        <w:rPr>
          <w:rFonts w:asciiTheme="minorHAnsi" w:hAnsiTheme="minorHAnsi"/>
          <w:sz w:val="20"/>
          <w:szCs w:val="20"/>
          <w:u w:val="single"/>
        </w:rPr>
        <w:t>Tasks and Responsibilities</w:t>
      </w:r>
    </w:p>
    <w:p w14:paraId="40079637"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Routinely    patrols    designated    areas    and enforces  local  animal  ordinances   and   state animal laws. Responds to dispatched calls in priority  order  and  determines  appropriate action.</w:t>
      </w:r>
    </w:p>
    <w:p w14:paraId="40079638"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Apprehends and confines stray, injured, and nuisance domestic and wild  animals  in  the  most safe, humane and approved manner possible. Administers emergency first aid. Euthanizes animals if necessary and permitted. Transports animals   to    sheltering    facility    and/or veterinary clinic. Prepares animals for rabies testing.     Properly     disposes     of     deceased animals.</w:t>
      </w:r>
    </w:p>
    <w:p w14:paraId="40079639"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Conducts general  investigations  of  animal related   problems   such   as   barking   dog complaints,  livestock   kills   and   possible cruelty situations. Prepares written investigative reports that may   be   introduced into    court    as    legal   evidence.</w:t>
      </w:r>
    </w:p>
    <w:p w14:paraId="4007963A"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Transports severely injured or ill animals to emergency veterinary hospital when on-site veterinary     shelter     staff     are     unavailable. Works in cooperation with shelter contract veterinarian    and    other    veterinary    experts during    the    resolution    of    court   cases.</w:t>
      </w:r>
    </w:p>
    <w:p w14:paraId="4007963B"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Engages     in     public     outreach     and     participates in public events as directed.  Promotes  the positive   image   of   Field   Services    Officers    in the   community.   Distributes   pet   food, spay/neuter     information,     and     other     supplies to    pet    owners    in   need.</w:t>
      </w:r>
    </w:p>
    <w:p w14:paraId="4007963C"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Assists    pet    owners    to    prevent    animal  surrender    due    to    lack    of    resources.      Engages in    creative    solutions    to    support    pet    owners  in    following   ordinance.</w:t>
      </w:r>
    </w:p>
    <w:p w14:paraId="4007963D"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Arbitrates   disputes   if   possible.    Issues warnings, citations and arrest warrants when necessary.    Appears    for    scheduled    court    dates and hearings, and testifies regarding civil infractions, custody cases and cruelty charges. Coordinates    efforts   with other community professionals such as  police officers,    court    officials    and   veterinarians.</w:t>
      </w:r>
    </w:p>
    <w:p w14:paraId="4007963E"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Assists callers with information regarding situations    such    as    nuisance    or    trapped animals and answers questions about animal control policies and laws. Provides public education while in the field  regarding responsible pet ownership, animal laws, and ordinances.</w:t>
      </w:r>
    </w:p>
    <w:p w14:paraId="4007963F"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Responds to night emergency call on  a  rotating basis;  assists  fellow   officers   as   requested and/or necessary; works overtime as requested and/or    to    complete    regular   duties.</w:t>
      </w:r>
    </w:p>
    <w:p w14:paraId="40079640"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Performs the duties and responsibilities  of dispatcher    on    a    rotational    basis    as  assigned.</w:t>
      </w:r>
    </w:p>
    <w:p w14:paraId="40079641"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Cleans  and  inspects  department  vehicle  and equipment daily and reports problems. Performs vehicle   maintenance   and    related    task    as necessary.</w:t>
      </w:r>
    </w:p>
    <w:p w14:paraId="40079642"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Assists    in    shelter    cleaning,    and    with    the    care and   euthanasia   of   impounded    animals    when necessary.</w:t>
      </w:r>
    </w:p>
    <w:p w14:paraId="40079643" w14:textId="77777777" w:rsidR="00CF6DFE" w:rsidRPr="00101598" w:rsidRDefault="00CF6DFE" w:rsidP="00CF6DFE">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Makes   humane   euthanasia   decision    regarding animals  brought  in  after  hours  that   are sick/injured    in    accordance    with    existing   SOP.</w:t>
      </w:r>
    </w:p>
    <w:p w14:paraId="40079644" w14:textId="77777777" w:rsidR="00CF6DFE" w:rsidRPr="00CF6DFE" w:rsidRDefault="00CF6DFE" w:rsidP="004B1BB8">
      <w:pPr>
        <w:pStyle w:val="ListParagraph"/>
        <w:numPr>
          <w:ilvl w:val="0"/>
          <w:numId w:val="19"/>
        </w:numPr>
        <w:ind w:left="360"/>
        <w:rPr>
          <w:rFonts w:asciiTheme="minorHAnsi" w:hAnsiTheme="minorHAnsi"/>
          <w:sz w:val="20"/>
          <w:szCs w:val="20"/>
        </w:rPr>
      </w:pPr>
      <w:r w:rsidRPr="00101598">
        <w:rPr>
          <w:rFonts w:asciiTheme="minorHAnsi" w:hAnsiTheme="minorHAnsi"/>
          <w:sz w:val="20"/>
          <w:szCs w:val="20"/>
        </w:rPr>
        <w:t>Follows safety procedures, utilizes safety equipment,  and  monitors  work  environment  to ensure  safety   of   employees   and   other individuals.</w:t>
      </w:r>
    </w:p>
    <w:p w14:paraId="40079645" w14:textId="77777777" w:rsidR="006600AE" w:rsidRPr="006600AE" w:rsidRDefault="006600AE" w:rsidP="006600AE">
      <w:pPr>
        <w:pStyle w:val="BodyText"/>
        <w:numPr>
          <w:ilvl w:val="0"/>
          <w:numId w:val="17"/>
        </w:numPr>
        <w:ind w:left="360"/>
        <w:rPr>
          <w:rFonts w:asciiTheme="minorHAnsi" w:hAnsiTheme="minorHAnsi"/>
          <w:sz w:val="20"/>
          <w:szCs w:val="20"/>
        </w:rPr>
      </w:pPr>
      <w:r w:rsidRPr="006600AE">
        <w:rPr>
          <w:rFonts w:asciiTheme="minorHAnsi" w:hAnsiTheme="minorHAnsi"/>
          <w:sz w:val="20"/>
          <w:szCs w:val="20"/>
        </w:rPr>
        <w:t>Performs general clerical tasks, provides backup coverage to other officers and dispatch as needed, participates in meetings and special assignments as directed.</w:t>
      </w:r>
    </w:p>
    <w:p w14:paraId="40079646" w14:textId="77777777" w:rsidR="006600AE" w:rsidRDefault="006600AE" w:rsidP="006600AE">
      <w:pPr>
        <w:pStyle w:val="BodyText"/>
        <w:numPr>
          <w:ilvl w:val="0"/>
          <w:numId w:val="17"/>
        </w:numPr>
        <w:ind w:left="360"/>
        <w:rPr>
          <w:rFonts w:asciiTheme="minorHAnsi" w:hAnsiTheme="minorHAnsi"/>
          <w:sz w:val="20"/>
          <w:szCs w:val="20"/>
        </w:rPr>
      </w:pPr>
      <w:r w:rsidRPr="006600AE">
        <w:rPr>
          <w:rFonts w:asciiTheme="minorHAnsi" w:hAnsiTheme="minorHAnsi"/>
          <w:sz w:val="20"/>
          <w:szCs w:val="20"/>
        </w:rPr>
        <w:lastRenderedPageBreak/>
        <w:t>Other duties, tasks, assignments and/or responsibilities as assigned</w:t>
      </w:r>
    </w:p>
    <w:p w14:paraId="40079647" w14:textId="77777777" w:rsidR="006600AE" w:rsidRDefault="006600AE" w:rsidP="006600AE">
      <w:pPr>
        <w:pStyle w:val="ListParagraph"/>
        <w:rPr>
          <w:rFonts w:asciiTheme="minorHAnsi" w:hAnsiTheme="minorHAnsi"/>
          <w:sz w:val="20"/>
          <w:szCs w:val="20"/>
        </w:rPr>
      </w:pPr>
    </w:p>
    <w:p w14:paraId="40079648" w14:textId="77777777" w:rsidR="00D01339" w:rsidRPr="00CD5C36" w:rsidRDefault="00D01339">
      <w:pPr>
        <w:pStyle w:val="BodyText"/>
        <w:ind w:left="0" w:firstLine="0"/>
        <w:rPr>
          <w:rFonts w:asciiTheme="minorHAnsi" w:hAnsiTheme="minorHAnsi"/>
          <w:sz w:val="20"/>
          <w:szCs w:val="20"/>
          <w:u w:val="single"/>
        </w:rPr>
      </w:pPr>
      <w:r w:rsidRPr="00CD5C36">
        <w:rPr>
          <w:rFonts w:asciiTheme="minorHAnsi" w:hAnsiTheme="minorHAnsi"/>
          <w:sz w:val="20"/>
          <w:szCs w:val="20"/>
          <w:u w:val="single"/>
        </w:rPr>
        <w:t>Qualifications</w:t>
      </w:r>
    </w:p>
    <w:p w14:paraId="40079649" w14:textId="77777777" w:rsidR="00A6405D" w:rsidRPr="00101598" w:rsidRDefault="00A6405D" w:rsidP="00A6405D">
      <w:pPr>
        <w:pStyle w:val="BodyText"/>
        <w:numPr>
          <w:ilvl w:val="0"/>
          <w:numId w:val="20"/>
        </w:numPr>
        <w:spacing w:before="11"/>
        <w:rPr>
          <w:rFonts w:asciiTheme="minorHAnsi" w:hAnsiTheme="minorHAnsi"/>
          <w:sz w:val="20"/>
          <w:szCs w:val="20"/>
        </w:rPr>
      </w:pPr>
      <w:r>
        <w:rPr>
          <w:rFonts w:asciiTheme="minorHAnsi" w:hAnsiTheme="minorHAnsi"/>
          <w:sz w:val="20"/>
          <w:szCs w:val="20"/>
        </w:rPr>
        <w:t>Basic</w:t>
      </w:r>
      <w:r w:rsidRPr="00101598">
        <w:rPr>
          <w:rFonts w:asciiTheme="minorHAnsi" w:hAnsiTheme="minorHAnsi"/>
          <w:sz w:val="20"/>
          <w:szCs w:val="20"/>
        </w:rPr>
        <w:t xml:space="preserve">   knowledge,   skills   and    abilities including:     animal     health     and     well-being, breed, species, sex and age, care of wild and domestic     animals,     animal     and     zoonotic diseases.</w:t>
      </w:r>
    </w:p>
    <w:p w14:paraId="4007964A" w14:textId="6468C604" w:rsidR="00A6405D" w:rsidRPr="00101598" w:rsidRDefault="00A6405D" w:rsidP="00A6405D">
      <w:pPr>
        <w:pStyle w:val="BodyText"/>
        <w:numPr>
          <w:ilvl w:val="0"/>
          <w:numId w:val="20"/>
        </w:numPr>
        <w:spacing w:before="11"/>
        <w:rPr>
          <w:rFonts w:asciiTheme="minorHAnsi" w:hAnsiTheme="minorHAnsi"/>
          <w:sz w:val="20"/>
          <w:szCs w:val="20"/>
        </w:rPr>
      </w:pPr>
      <w:r w:rsidRPr="00101598">
        <w:rPr>
          <w:rFonts w:asciiTheme="minorHAnsi" w:hAnsiTheme="minorHAnsi"/>
          <w:sz w:val="20"/>
          <w:szCs w:val="20"/>
        </w:rPr>
        <w:t xml:space="preserve">Basic knowledge of law enforcement techniques, principals   and   practices.   Ability   to    learn </w:t>
      </w:r>
      <w:r w:rsidR="005811C5" w:rsidRPr="00101598">
        <w:rPr>
          <w:rFonts w:asciiTheme="minorHAnsi" w:hAnsiTheme="minorHAnsi"/>
          <w:sz w:val="20"/>
          <w:szCs w:val="20"/>
        </w:rPr>
        <w:t>local and</w:t>
      </w:r>
      <w:r w:rsidRPr="00101598">
        <w:rPr>
          <w:rFonts w:asciiTheme="minorHAnsi" w:hAnsiTheme="minorHAnsi"/>
          <w:sz w:val="20"/>
          <w:szCs w:val="20"/>
        </w:rPr>
        <w:t xml:space="preserve">  state   animal   laws   and   court procedures.   Ability   to   recognize    signs    of animal    neglect,    abuse    and   cruelty.</w:t>
      </w:r>
    </w:p>
    <w:p w14:paraId="4007964B" w14:textId="77777777" w:rsidR="00A6405D" w:rsidRPr="00101598" w:rsidRDefault="00A6405D" w:rsidP="00A6405D">
      <w:pPr>
        <w:pStyle w:val="BodyText"/>
        <w:numPr>
          <w:ilvl w:val="0"/>
          <w:numId w:val="20"/>
        </w:numPr>
        <w:spacing w:before="11"/>
        <w:rPr>
          <w:rFonts w:asciiTheme="minorHAnsi" w:hAnsiTheme="minorHAnsi"/>
          <w:sz w:val="20"/>
          <w:szCs w:val="20"/>
        </w:rPr>
      </w:pPr>
      <w:r w:rsidRPr="00101598">
        <w:rPr>
          <w:rFonts w:asciiTheme="minorHAnsi" w:hAnsiTheme="minorHAnsi"/>
          <w:sz w:val="20"/>
          <w:szCs w:val="20"/>
        </w:rPr>
        <w:t>Ability to attend job related training and satisfactorily   complete   such    training    including, but  not  limited  to,  euthanasia   methods   and techniques;  humane  animal  capture  and  humane restraint methods; and interpreting animal body language.</w:t>
      </w:r>
    </w:p>
    <w:p w14:paraId="4007964C" w14:textId="77777777" w:rsidR="00A6405D" w:rsidRPr="00101598" w:rsidRDefault="00A6405D" w:rsidP="00A6405D">
      <w:pPr>
        <w:pStyle w:val="BodyText"/>
        <w:numPr>
          <w:ilvl w:val="0"/>
          <w:numId w:val="20"/>
        </w:numPr>
        <w:spacing w:before="11"/>
        <w:rPr>
          <w:rFonts w:asciiTheme="minorHAnsi" w:hAnsiTheme="minorHAnsi"/>
          <w:sz w:val="20"/>
          <w:szCs w:val="20"/>
        </w:rPr>
      </w:pPr>
      <w:r>
        <w:rPr>
          <w:rFonts w:asciiTheme="minorHAnsi" w:hAnsiTheme="minorHAnsi"/>
          <w:sz w:val="20"/>
          <w:szCs w:val="20"/>
        </w:rPr>
        <w:t>Satisfactory</w:t>
      </w:r>
      <w:r w:rsidRPr="00101598">
        <w:rPr>
          <w:rFonts w:asciiTheme="minorHAnsi" w:hAnsiTheme="minorHAnsi"/>
          <w:sz w:val="20"/>
          <w:szCs w:val="20"/>
        </w:rPr>
        <w:t xml:space="preserve"> communication skills, both oral and written, with animal owners, veterinarians, law enforcement      officers,      prosecutors,     attorneys, other    citizens,    at    hearings,    public    events,   etc.</w:t>
      </w:r>
    </w:p>
    <w:p w14:paraId="4007964D" w14:textId="590E0573" w:rsidR="00A6405D" w:rsidRPr="00101598" w:rsidRDefault="005811C5" w:rsidP="00A6405D">
      <w:pPr>
        <w:pStyle w:val="BodyText"/>
        <w:numPr>
          <w:ilvl w:val="0"/>
          <w:numId w:val="20"/>
        </w:numPr>
        <w:spacing w:before="11"/>
        <w:rPr>
          <w:rFonts w:asciiTheme="minorHAnsi" w:hAnsiTheme="minorHAnsi"/>
          <w:sz w:val="20"/>
          <w:szCs w:val="20"/>
        </w:rPr>
      </w:pPr>
      <w:r w:rsidRPr="00101598">
        <w:rPr>
          <w:rFonts w:asciiTheme="minorHAnsi" w:hAnsiTheme="minorHAnsi"/>
          <w:sz w:val="20"/>
          <w:szCs w:val="20"/>
        </w:rPr>
        <w:t>Must be</w:t>
      </w:r>
      <w:r w:rsidR="00A6405D" w:rsidRPr="00101598">
        <w:rPr>
          <w:rFonts w:asciiTheme="minorHAnsi" w:hAnsiTheme="minorHAnsi"/>
          <w:sz w:val="20"/>
          <w:szCs w:val="20"/>
        </w:rPr>
        <w:t xml:space="preserve">  at  least  21  years  of  age,  possess   high school   diploma    or    GED,    valid    driving    license with   clean   record   and   be   able    to    successfully pass    a    criminal    background   evaluation.</w:t>
      </w:r>
    </w:p>
    <w:p w14:paraId="4007964E" w14:textId="77777777" w:rsidR="00A6405D" w:rsidRPr="00101598" w:rsidRDefault="00A6405D" w:rsidP="00A6405D">
      <w:pPr>
        <w:pStyle w:val="BodyText"/>
        <w:numPr>
          <w:ilvl w:val="0"/>
          <w:numId w:val="20"/>
        </w:numPr>
        <w:spacing w:before="11"/>
        <w:rPr>
          <w:rFonts w:asciiTheme="minorHAnsi" w:hAnsiTheme="minorHAnsi"/>
          <w:sz w:val="20"/>
          <w:szCs w:val="20"/>
        </w:rPr>
      </w:pPr>
      <w:r w:rsidRPr="00101598">
        <w:rPr>
          <w:rFonts w:asciiTheme="minorHAnsi" w:hAnsiTheme="minorHAnsi"/>
          <w:sz w:val="20"/>
          <w:szCs w:val="20"/>
        </w:rPr>
        <w:t>Ability  to   lift   50   – 100   pounds,   work   with   all species, and have the physical ability to climb &amp; maintain balance, stoop,  crawl,  jump,  crouch,  and reach   overhead.</w:t>
      </w:r>
    </w:p>
    <w:p w14:paraId="4007964F" w14:textId="7C63FA60" w:rsidR="00A6405D" w:rsidRDefault="005811C5" w:rsidP="00A6405D">
      <w:pPr>
        <w:pStyle w:val="BodyText"/>
        <w:numPr>
          <w:ilvl w:val="0"/>
          <w:numId w:val="20"/>
        </w:numPr>
        <w:spacing w:before="11"/>
        <w:rPr>
          <w:rFonts w:asciiTheme="minorHAnsi" w:hAnsiTheme="minorHAnsi"/>
          <w:sz w:val="20"/>
          <w:szCs w:val="20"/>
        </w:rPr>
      </w:pPr>
      <w:r w:rsidRPr="00101598">
        <w:rPr>
          <w:rFonts w:asciiTheme="minorHAnsi" w:hAnsiTheme="minorHAnsi"/>
          <w:sz w:val="20"/>
          <w:szCs w:val="20"/>
        </w:rPr>
        <w:t>Ability to</w:t>
      </w:r>
      <w:r w:rsidR="00A6405D" w:rsidRPr="00101598">
        <w:rPr>
          <w:rFonts w:asciiTheme="minorHAnsi" w:hAnsiTheme="minorHAnsi"/>
          <w:sz w:val="20"/>
          <w:szCs w:val="20"/>
        </w:rPr>
        <w:t xml:space="preserve">  operate  and  control  the   actions   of equipment,    machinery,    tools    and/or    materials relevant    to    the    job   duties.</w:t>
      </w:r>
    </w:p>
    <w:p w14:paraId="22892CD6" w14:textId="43856992" w:rsidR="005811C5" w:rsidRPr="005811C5" w:rsidRDefault="005811C5" w:rsidP="005811C5">
      <w:pPr>
        <w:pStyle w:val="NoSpacing"/>
        <w:widowControl/>
        <w:numPr>
          <w:ilvl w:val="0"/>
          <w:numId w:val="20"/>
        </w:numPr>
        <w:rPr>
          <w:rFonts w:asciiTheme="minorHAnsi" w:eastAsia="Times New Roman" w:hAnsiTheme="minorHAnsi" w:cstheme="minorHAnsi"/>
          <w:sz w:val="20"/>
          <w:szCs w:val="20"/>
        </w:rPr>
      </w:pPr>
      <w:r w:rsidRPr="005811C5">
        <w:rPr>
          <w:rFonts w:asciiTheme="minorHAnsi" w:eastAsia="Times New Roman" w:hAnsiTheme="minorHAnsi" w:cstheme="minorHAnsi"/>
          <w:sz w:val="20"/>
          <w:szCs w:val="20"/>
        </w:rPr>
        <w:t>Must be able to respond to a call in Washington County within 30 minutes</w:t>
      </w:r>
    </w:p>
    <w:p w14:paraId="40079650" w14:textId="77777777" w:rsidR="00A6405D" w:rsidRPr="00101598" w:rsidRDefault="00A6405D" w:rsidP="00A6405D">
      <w:pPr>
        <w:pStyle w:val="BodyText"/>
        <w:numPr>
          <w:ilvl w:val="0"/>
          <w:numId w:val="20"/>
        </w:numPr>
        <w:spacing w:before="11"/>
        <w:rPr>
          <w:rFonts w:asciiTheme="minorHAnsi" w:hAnsiTheme="minorHAnsi"/>
          <w:sz w:val="20"/>
          <w:szCs w:val="20"/>
        </w:rPr>
      </w:pPr>
      <w:r w:rsidRPr="00101598">
        <w:rPr>
          <w:rFonts w:asciiTheme="minorHAnsi" w:hAnsiTheme="minorHAnsi"/>
          <w:sz w:val="20"/>
          <w:szCs w:val="20"/>
        </w:rPr>
        <w:t>Ability    to    work    all    shifts,    on-call    and   overtime.</w:t>
      </w:r>
    </w:p>
    <w:p w14:paraId="40079651" w14:textId="77777777" w:rsidR="00A6405D" w:rsidRDefault="00A6405D" w:rsidP="00A6405D">
      <w:pPr>
        <w:pStyle w:val="BodyText"/>
        <w:spacing w:before="11"/>
        <w:ind w:left="0"/>
        <w:rPr>
          <w:rFonts w:asciiTheme="minorHAnsi" w:hAnsiTheme="minorHAnsi"/>
          <w:sz w:val="20"/>
          <w:szCs w:val="20"/>
        </w:rPr>
      </w:pPr>
    </w:p>
    <w:p w14:paraId="40079652" w14:textId="77777777" w:rsidR="00A6405D" w:rsidRPr="00101598" w:rsidRDefault="00A6405D" w:rsidP="00A6405D">
      <w:pPr>
        <w:pStyle w:val="BodyText"/>
        <w:spacing w:before="11"/>
        <w:ind w:left="0"/>
        <w:rPr>
          <w:rFonts w:asciiTheme="minorHAnsi" w:hAnsiTheme="minorHAnsi"/>
          <w:sz w:val="20"/>
          <w:szCs w:val="20"/>
        </w:rPr>
      </w:pPr>
      <w:r w:rsidRPr="00101598">
        <w:rPr>
          <w:rFonts w:asciiTheme="minorHAnsi" w:hAnsiTheme="minorHAnsi"/>
          <w:sz w:val="20"/>
          <w:szCs w:val="20"/>
        </w:rPr>
        <w:t>Preferred   Qualifications:</w:t>
      </w:r>
    </w:p>
    <w:p w14:paraId="40079653" w14:textId="77777777" w:rsidR="00A6405D" w:rsidRPr="00101598" w:rsidRDefault="009D56D3" w:rsidP="00A6405D">
      <w:pPr>
        <w:pStyle w:val="BodyText"/>
        <w:numPr>
          <w:ilvl w:val="0"/>
          <w:numId w:val="21"/>
        </w:numPr>
        <w:spacing w:before="11"/>
        <w:rPr>
          <w:rFonts w:asciiTheme="minorHAnsi" w:hAnsiTheme="minorHAnsi"/>
          <w:sz w:val="20"/>
          <w:szCs w:val="20"/>
        </w:rPr>
      </w:pPr>
      <w:r>
        <w:rPr>
          <w:rFonts w:asciiTheme="minorHAnsi" w:hAnsiTheme="minorHAnsi"/>
          <w:sz w:val="20"/>
          <w:szCs w:val="20"/>
        </w:rPr>
        <w:t>One</w:t>
      </w:r>
      <w:r w:rsidR="00D6066E">
        <w:rPr>
          <w:rFonts w:asciiTheme="minorHAnsi" w:hAnsiTheme="minorHAnsi"/>
          <w:sz w:val="20"/>
          <w:szCs w:val="20"/>
        </w:rPr>
        <w:t xml:space="preserve"> year </w:t>
      </w:r>
      <w:r w:rsidR="00A6405D" w:rsidRPr="00101598">
        <w:rPr>
          <w:rFonts w:asciiTheme="minorHAnsi" w:hAnsiTheme="minorHAnsi"/>
          <w:sz w:val="20"/>
          <w:szCs w:val="20"/>
        </w:rPr>
        <w:t xml:space="preserve">experience in </w:t>
      </w:r>
      <w:r w:rsidR="00D6066E">
        <w:rPr>
          <w:rFonts w:asciiTheme="minorHAnsi" w:hAnsiTheme="minorHAnsi"/>
          <w:sz w:val="20"/>
          <w:szCs w:val="20"/>
        </w:rPr>
        <w:t xml:space="preserve">Animal Sheltering, </w:t>
      </w:r>
      <w:r w:rsidR="00A6405D" w:rsidRPr="00101598">
        <w:rPr>
          <w:rFonts w:asciiTheme="minorHAnsi" w:hAnsiTheme="minorHAnsi"/>
          <w:sz w:val="20"/>
          <w:szCs w:val="20"/>
        </w:rPr>
        <w:t xml:space="preserve">Animal Control </w:t>
      </w:r>
      <w:r w:rsidR="00D6066E">
        <w:rPr>
          <w:rFonts w:asciiTheme="minorHAnsi" w:hAnsiTheme="minorHAnsi"/>
          <w:sz w:val="20"/>
          <w:szCs w:val="20"/>
        </w:rPr>
        <w:t>or</w:t>
      </w:r>
      <w:r w:rsidR="00A6405D" w:rsidRPr="00101598">
        <w:rPr>
          <w:rFonts w:asciiTheme="minorHAnsi" w:hAnsiTheme="minorHAnsi"/>
          <w:sz w:val="20"/>
          <w:szCs w:val="20"/>
        </w:rPr>
        <w:t xml:space="preserve"> Humane Investigations</w:t>
      </w:r>
      <w:r w:rsidR="00564CD6">
        <w:rPr>
          <w:rFonts w:asciiTheme="minorHAnsi" w:hAnsiTheme="minorHAnsi"/>
          <w:sz w:val="20"/>
          <w:szCs w:val="20"/>
        </w:rPr>
        <w:t>.</w:t>
      </w:r>
    </w:p>
    <w:p w14:paraId="40079654" w14:textId="77777777" w:rsidR="00A6405D" w:rsidRPr="00101598" w:rsidRDefault="009D56D3" w:rsidP="00A6405D">
      <w:pPr>
        <w:pStyle w:val="BodyText"/>
        <w:numPr>
          <w:ilvl w:val="0"/>
          <w:numId w:val="21"/>
        </w:numPr>
        <w:spacing w:before="11"/>
        <w:rPr>
          <w:rFonts w:asciiTheme="minorHAnsi" w:hAnsiTheme="minorHAnsi"/>
          <w:sz w:val="20"/>
          <w:szCs w:val="20"/>
        </w:rPr>
      </w:pPr>
      <w:r>
        <w:rPr>
          <w:rFonts w:asciiTheme="minorHAnsi" w:hAnsiTheme="minorHAnsi"/>
          <w:sz w:val="20"/>
          <w:szCs w:val="20"/>
        </w:rPr>
        <w:t>One</w:t>
      </w:r>
      <w:r w:rsidR="00D6066E">
        <w:rPr>
          <w:rFonts w:asciiTheme="minorHAnsi" w:hAnsiTheme="minorHAnsi"/>
          <w:sz w:val="20"/>
          <w:szCs w:val="20"/>
        </w:rPr>
        <w:t xml:space="preserve"> year </w:t>
      </w:r>
      <w:r w:rsidR="00A6405D">
        <w:rPr>
          <w:rFonts w:asciiTheme="minorHAnsi" w:hAnsiTheme="minorHAnsi"/>
          <w:sz w:val="20"/>
          <w:szCs w:val="20"/>
        </w:rPr>
        <w:t>experience in general Law Enforcement</w:t>
      </w:r>
      <w:r w:rsidR="00564CD6">
        <w:rPr>
          <w:rFonts w:asciiTheme="minorHAnsi" w:hAnsiTheme="minorHAnsi"/>
          <w:sz w:val="20"/>
          <w:szCs w:val="20"/>
        </w:rPr>
        <w:t>.</w:t>
      </w:r>
      <w:r w:rsidR="00A6405D">
        <w:rPr>
          <w:rFonts w:asciiTheme="minorHAnsi" w:hAnsiTheme="minorHAnsi"/>
          <w:sz w:val="20"/>
          <w:szCs w:val="20"/>
        </w:rPr>
        <w:t xml:space="preserve"> </w:t>
      </w:r>
    </w:p>
    <w:p w14:paraId="40079655" w14:textId="77777777" w:rsidR="00A6405D" w:rsidRPr="00101598" w:rsidRDefault="00A6405D" w:rsidP="00A6405D">
      <w:pPr>
        <w:pStyle w:val="BodyText"/>
        <w:numPr>
          <w:ilvl w:val="0"/>
          <w:numId w:val="21"/>
        </w:numPr>
        <w:spacing w:before="11"/>
        <w:rPr>
          <w:rFonts w:asciiTheme="minorHAnsi" w:hAnsiTheme="minorHAnsi"/>
          <w:sz w:val="20"/>
          <w:szCs w:val="20"/>
        </w:rPr>
      </w:pPr>
      <w:r>
        <w:rPr>
          <w:rFonts w:asciiTheme="minorHAnsi" w:hAnsiTheme="minorHAnsi"/>
          <w:sz w:val="20"/>
          <w:szCs w:val="20"/>
        </w:rPr>
        <w:t xml:space="preserve">Euthanasia </w:t>
      </w:r>
      <w:r w:rsidRPr="00101598">
        <w:rPr>
          <w:rFonts w:asciiTheme="minorHAnsi" w:hAnsiTheme="minorHAnsi"/>
          <w:sz w:val="20"/>
          <w:szCs w:val="20"/>
        </w:rPr>
        <w:t>certified</w:t>
      </w:r>
      <w:r w:rsidR="00564CD6">
        <w:rPr>
          <w:rFonts w:asciiTheme="minorHAnsi" w:hAnsiTheme="minorHAnsi"/>
          <w:sz w:val="20"/>
          <w:szCs w:val="20"/>
        </w:rPr>
        <w:t>.</w:t>
      </w:r>
    </w:p>
    <w:p w14:paraId="40079656" w14:textId="77777777" w:rsidR="009B0B6D" w:rsidRPr="00CD5C36" w:rsidRDefault="009B0B6D">
      <w:pPr>
        <w:pStyle w:val="BodyText"/>
        <w:spacing w:before="11"/>
        <w:ind w:left="0" w:firstLine="0"/>
        <w:rPr>
          <w:rFonts w:asciiTheme="minorHAnsi" w:hAnsiTheme="minorHAnsi"/>
          <w:sz w:val="20"/>
          <w:szCs w:val="20"/>
        </w:rPr>
      </w:pPr>
    </w:p>
    <w:p w14:paraId="40079657" w14:textId="77777777" w:rsidR="00EF1EF3" w:rsidRPr="00CD5C36" w:rsidRDefault="00EF1EF3" w:rsidP="00EF1EF3">
      <w:pPr>
        <w:pStyle w:val="NoSpacing"/>
        <w:rPr>
          <w:rFonts w:asciiTheme="minorHAnsi" w:hAnsiTheme="minorHAnsi"/>
          <w:sz w:val="20"/>
          <w:szCs w:val="20"/>
          <w:u w:val="single"/>
        </w:rPr>
      </w:pPr>
      <w:r w:rsidRPr="00CD5C36">
        <w:rPr>
          <w:rFonts w:asciiTheme="minorHAnsi" w:hAnsiTheme="minorHAnsi"/>
          <w:sz w:val="20"/>
          <w:szCs w:val="20"/>
          <w:u w:val="single"/>
        </w:rPr>
        <w:t>Working Conditions</w:t>
      </w:r>
    </w:p>
    <w:p w14:paraId="40079658" w14:textId="77777777" w:rsidR="00EF1EF3" w:rsidRPr="00CD5C36" w:rsidRDefault="00EF1EF3" w:rsidP="00EF1EF3">
      <w:pPr>
        <w:pStyle w:val="NoSpacing"/>
        <w:rPr>
          <w:rFonts w:asciiTheme="minorHAnsi" w:hAnsiTheme="minorHAnsi"/>
          <w:sz w:val="20"/>
          <w:szCs w:val="20"/>
        </w:rPr>
      </w:pPr>
      <w:r w:rsidRPr="00CD5C36">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w:t>
      </w:r>
      <w:r w:rsidRPr="00CD5C36">
        <w:rPr>
          <w:rFonts w:asciiTheme="minorHAnsi" w:hAnsiTheme="minorHAnsi"/>
          <w:spacing w:val="-10"/>
          <w:sz w:val="20"/>
          <w:szCs w:val="20"/>
        </w:rPr>
        <w:t xml:space="preserve"> </w:t>
      </w:r>
      <w:r w:rsidRPr="00CD5C36">
        <w:rPr>
          <w:rFonts w:asciiTheme="minorHAnsi" w:hAnsiTheme="minorHAnsi"/>
          <w:sz w:val="20"/>
          <w:szCs w:val="20"/>
        </w:rPr>
        <w:t>lifting</w:t>
      </w:r>
      <w:r w:rsidRPr="00CD5C36">
        <w:rPr>
          <w:rFonts w:asciiTheme="minorHAnsi" w:hAnsiTheme="minorHAnsi"/>
          <w:spacing w:val="-12"/>
          <w:sz w:val="20"/>
          <w:szCs w:val="20"/>
        </w:rPr>
        <w:t xml:space="preserve"> </w:t>
      </w:r>
      <w:r w:rsidRPr="00CD5C36">
        <w:rPr>
          <w:rFonts w:asciiTheme="minorHAnsi" w:hAnsiTheme="minorHAnsi"/>
          <w:sz w:val="20"/>
          <w:szCs w:val="20"/>
        </w:rPr>
        <w:t>of</w:t>
      </w:r>
      <w:r w:rsidRPr="00CD5C36">
        <w:rPr>
          <w:rFonts w:asciiTheme="minorHAnsi" w:hAnsiTheme="minorHAnsi"/>
          <w:spacing w:val="-11"/>
          <w:sz w:val="20"/>
          <w:szCs w:val="20"/>
        </w:rPr>
        <w:t xml:space="preserve"> </w:t>
      </w:r>
      <w:r w:rsidRPr="00CD5C36">
        <w:rPr>
          <w:rFonts w:asciiTheme="minorHAnsi" w:hAnsiTheme="minorHAnsi"/>
          <w:sz w:val="20"/>
          <w:szCs w:val="20"/>
        </w:rPr>
        <w:t>up</w:t>
      </w:r>
      <w:r w:rsidRPr="00CD5C36">
        <w:rPr>
          <w:rFonts w:asciiTheme="minorHAnsi" w:hAnsiTheme="minorHAnsi"/>
          <w:spacing w:val="-2"/>
          <w:sz w:val="20"/>
          <w:szCs w:val="20"/>
        </w:rPr>
        <w:t xml:space="preserve"> </w:t>
      </w:r>
      <w:r w:rsidRPr="00CD5C36">
        <w:rPr>
          <w:rFonts w:asciiTheme="minorHAnsi" w:hAnsiTheme="minorHAnsi"/>
          <w:sz w:val="20"/>
          <w:szCs w:val="20"/>
        </w:rPr>
        <w:t>to 50</w:t>
      </w:r>
      <w:r w:rsidRPr="00CD5C36">
        <w:rPr>
          <w:rFonts w:asciiTheme="minorHAnsi" w:hAnsiTheme="minorHAnsi"/>
          <w:spacing w:val="-10"/>
          <w:sz w:val="20"/>
          <w:szCs w:val="20"/>
        </w:rPr>
        <w:t xml:space="preserve"> </w:t>
      </w:r>
      <w:r w:rsidRPr="00CD5C36">
        <w:rPr>
          <w:rFonts w:asciiTheme="minorHAnsi" w:hAnsiTheme="minorHAnsi"/>
          <w:sz w:val="20"/>
          <w:szCs w:val="20"/>
        </w:rPr>
        <w:t>pounds</w:t>
      </w:r>
      <w:r w:rsidRPr="00CD5C36">
        <w:rPr>
          <w:rFonts w:asciiTheme="minorHAnsi" w:hAnsiTheme="minorHAnsi"/>
          <w:spacing w:val="-8"/>
          <w:sz w:val="20"/>
          <w:szCs w:val="20"/>
        </w:rPr>
        <w:t xml:space="preserve"> </w:t>
      </w:r>
      <w:r w:rsidRPr="00CD5C36">
        <w:rPr>
          <w:rFonts w:asciiTheme="minorHAnsi" w:hAnsiTheme="minorHAnsi"/>
          <w:sz w:val="20"/>
          <w:szCs w:val="20"/>
        </w:rPr>
        <w:t>with</w:t>
      </w:r>
      <w:r w:rsidRPr="00CD5C36">
        <w:rPr>
          <w:rFonts w:asciiTheme="minorHAnsi" w:hAnsiTheme="minorHAnsi"/>
          <w:spacing w:val="-9"/>
          <w:sz w:val="20"/>
          <w:szCs w:val="20"/>
        </w:rPr>
        <w:t xml:space="preserve"> </w:t>
      </w:r>
      <w:r w:rsidRPr="00CD5C36">
        <w:rPr>
          <w:rFonts w:asciiTheme="minorHAnsi" w:hAnsiTheme="minorHAnsi"/>
          <w:sz w:val="20"/>
          <w:szCs w:val="20"/>
        </w:rPr>
        <w:t>reasonable</w:t>
      </w:r>
      <w:r w:rsidRPr="00CD5C36">
        <w:rPr>
          <w:rFonts w:asciiTheme="minorHAnsi" w:hAnsiTheme="minorHAnsi"/>
          <w:spacing w:val="-10"/>
          <w:sz w:val="20"/>
          <w:szCs w:val="20"/>
        </w:rPr>
        <w:t xml:space="preserve"> </w:t>
      </w:r>
      <w:r w:rsidRPr="00CD5C36">
        <w:rPr>
          <w:rFonts w:asciiTheme="minorHAnsi" w:hAnsiTheme="minorHAnsi"/>
          <w:sz w:val="20"/>
          <w:szCs w:val="20"/>
        </w:rPr>
        <w:t>accommodation.</w:t>
      </w:r>
      <w:r w:rsidRPr="00CD5C36">
        <w:rPr>
          <w:rFonts w:asciiTheme="minorHAnsi" w:hAnsiTheme="minorHAnsi"/>
          <w:spacing w:val="-9"/>
          <w:sz w:val="20"/>
          <w:szCs w:val="20"/>
        </w:rPr>
        <w:t xml:space="preserve"> </w:t>
      </w:r>
      <w:r w:rsidRPr="00CD5C36">
        <w:rPr>
          <w:rFonts w:asciiTheme="minorHAnsi" w:hAnsiTheme="minorHAnsi"/>
          <w:sz w:val="20"/>
          <w:szCs w:val="20"/>
        </w:rPr>
        <w:t>Standing</w:t>
      </w:r>
      <w:r w:rsidRPr="00CD5C36">
        <w:rPr>
          <w:rFonts w:asciiTheme="minorHAnsi" w:hAnsiTheme="minorHAnsi"/>
          <w:spacing w:val="-10"/>
          <w:sz w:val="20"/>
          <w:szCs w:val="20"/>
        </w:rPr>
        <w:t xml:space="preserve"> </w:t>
      </w:r>
      <w:r w:rsidRPr="00CD5C36">
        <w:rPr>
          <w:rFonts w:asciiTheme="minorHAnsi" w:hAnsiTheme="minorHAnsi"/>
          <w:sz w:val="20"/>
          <w:szCs w:val="20"/>
        </w:rPr>
        <w:t>on</w:t>
      </w:r>
      <w:r w:rsidRPr="00CD5C36">
        <w:rPr>
          <w:rFonts w:asciiTheme="minorHAnsi" w:hAnsiTheme="minorHAnsi"/>
          <w:spacing w:val="-12"/>
          <w:sz w:val="20"/>
          <w:szCs w:val="20"/>
        </w:rPr>
        <w:t xml:space="preserve"> </w:t>
      </w:r>
      <w:r w:rsidRPr="00CD5C36">
        <w:rPr>
          <w:rFonts w:asciiTheme="minorHAnsi" w:hAnsiTheme="minorHAnsi"/>
          <w:sz w:val="20"/>
          <w:szCs w:val="20"/>
        </w:rPr>
        <w:t>feet</w:t>
      </w:r>
      <w:r w:rsidRPr="00CD5C36">
        <w:rPr>
          <w:rFonts w:asciiTheme="minorHAnsi" w:hAnsiTheme="minorHAnsi"/>
          <w:spacing w:val="-9"/>
          <w:sz w:val="20"/>
          <w:szCs w:val="20"/>
        </w:rPr>
        <w:t xml:space="preserve"> </w:t>
      </w:r>
      <w:r w:rsidRPr="00CD5C36">
        <w:rPr>
          <w:rFonts w:asciiTheme="minorHAnsi" w:hAnsiTheme="minorHAnsi"/>
          <w:sz w:val="20"/>
          <w:szCs w:val="20"/>
        </w:rPr>
        <w:t>for</w:t>
      </w:r>
      <w:r w:rsidRPr="00CD5C36">
        <w:rPr>
          <w:rFonts w:asciiTheme="minorHAnsi" w:hAnsiTheme="minorHAnsi"/>
          <w:spacing w:val="-8"/>
          <w:sz w:val="20"/>
          <w:szCs w:val="20"/>
        </w:rPr>
        <w:t xml:space="preserve"> </w:t>
      </w:r>
      <w:r w:rsidRPr="00CD5C36">
        <w:rPr>
          <w:rFonts w:asciiTheme="minorHAnsi" w:hAnsiTheme="minorHAnsi"/>
          <w:sz w:val="20"/>
          <w:szCs w:val="20"/>
        </w:rPr>
        <w:t>8</w:t>
      </w:r>
      <w:r w:rsidRPr="00CD5C36">
        <w:rPr>
          <w:rFonts w:asciiTheme="minorHAnsi" w:hAnsiTheme="minorHAnsi"/>
          <w:spacing w:val="-5"/>
          <w:sz w:val="20"/>
          <w:szCs w:val="20"/>
        </w:rPr>
        <w:t xml:space="preserve"> </w:t>
      </w:r>
      <w:r w:rsidRPr="00CD5C36">
        <w:rPr>
          <w:rFonts w:asciiTheme="minorHAnsi" w:hAnsiTheme="minorHAnsi"/>
          <w:sz w:val="20"/>
          <w:szCs w:val="20"/>
        </w:rPr>
        <w:t>–</w:t>
      </w:r>
      <w:r w:rsidRPr="00CD5C36">
        <w:rPr>
          <w:rFonts w:asciiTheme="minorHAnsi" w:hAnsiTheme="minorHAnsi"/>
          <w:spacing w:val="-7"/>
          <w:sz w:val="20"/>
          <w:szCs w:val="20"/>
        </w:rPr>
        <w:t xml:space="preserve"> </w:t>
      </w:r>
      <w:r w:rsidRPr="00CD5C36">
        <w:rPr>
          <w:rFonts w:asciiTheme="minorHAnsi" w:hAnsiTheme="minorHAnsi"/>
          <w:sz w:val="20"/>
          <w:szCs w:val="20"/>
        </w:rPr>
        <w:t>10</w:t>
      </w:r>
      <w:r w:rsidRPr="00CD5C36">
        <w:rPr>
          <w:rFonts w:asciiTheme="minorHAnsi" w:hAnsiTheme="minorHAnsi"/>
          <w:spacing w:val="-10"/>
          <w:sz w:val="20"/>
          <w:szCs w:val="20"/>
        </w:rPr>
        <w:t xml:space="preserve"> </w:t>
      </w:r>
      <w:r w:rsidRPr="00CD5C36">
        <w:rPr>
          <w:rFonts w:asciiTheme="minorHAnsi" w:hAnsiTheme="minorHAnsi"/>
          <w:sz w:val="20"/>
          <w:szCs w:val="20"/>
        </w:rPr>
        <w:t>hours</w:t>
      </w:r>
      <w:r w:rsidRPr="00CD5C36">
        <w:rPr>
          <w:rFonts w:asciiTheme="minorHAnsi" w:hAnsiTheme="minorHAnsi"/>
          <w:spacing w:val="-11"/>
          <w:sz w:val="20"/>
          <w:szCs w:val="20"/>
        </w:rPr>
        <w:t xml:space="preserve"> </w:t>
      </w:r>
      <w:r w:rsidRPr="00CD5C36">
        <w:rPr>
          <w:rFonts w:asciiTheme="minorHAnsi" w:hAnsiTheme="minorHAnsi"/>
          <w:sz w:val="20"/>
          <w:szCs w:val="20"/>
        </w:rPr>
        <w:t>per</w:t>
      </w:r>
      <w:r w:rsidRPr="00CD5C36">
        <w:rPr>
          <w:rFonts w:asciiTheme="minorHAnsi" w:hAnsiTheme="minorHAnsi"/>
          <w:spacing w:val="-9"/>
          <w:sz w:val="20"/>
          <w:szCs w:val="20"/>
        </w:rPr>
        <w:t xml:space="preserve"> </w:t>
      </w:r>
      <w:r w:rsidRPr="00CD5C36">
        <w:rPr>
          <w:rFonts w:asciiTheme="minorHAnsi" w:hAnsiTheme="minorHAnsi"/>
          <w:sz w:val="20"/>
          <w:szCs w:val="20"/>
        </w:rPr>
        <w:t>day.</w:t>
      </w:r>
      <w:r w:rsidRPr="00CD5C36">
        <w:rPr>
          <w:rFonts w:asciiTheme="minorHAnsi" w:hAnsiTheme="minorHAnsi"/>
          <w:spacing w:val="-12"/>
          <w:sz w:val="20"/>
          <w:szCs w:val="20"/>
        </w:rPr>
        <w:t xml:space="preserve"> </w:t>
      </w:r>
      <w:r w:rsidRPr="00CD5C36">
        <w:rPr>
          <w:rFonts w:asciiTheme="minorHAnsi" w:hAnsiTheme="minorHAnsi"/>
          <w:sz w:val="20"/>
          <w:szCs w:val="20"/>
        </w:rPr>
        <w:t>Computer</w:t>
      </w:r>
      <w:r w:rsidRPr="00CD5C36">
        <w:rPr>
          <w:rFonts w:asciiTheme="minorHAnsi" w:hAnsiTheme="minorHAnsi"/>
          <w:spacing w:val="-8"/>
          <w:sz w:val="20"/>
          <w:szCs w:val="20"/>
        </w:rPr>
        <w:t xml:space="preserve"> </w:t>
      </w:r>
      <w:r w:rsidRPr="00CD5C36">
        <w:rPr>
          <w:rFonts w:asciiTheme="minorHAnsi" w:hAnsiTheme="minorHAnsi"/>
          <w:sz w:val="20"/>
          <w:szCs w:val="20"/>
        </w:rPr>
        <w:t>usage.</w:t>
      </w:r>
    </w:p>
    <w:p w14:paraId="40079659" w14:textId="77777777" w:rsidR="00EF1EF3" w:rsidRPr="00CD5C36" w:rsidRDefault="00EF1EF3" w:rsidP="00EF1EF3">
      <w:pPr>
        <w:pStyle w:val="BodyText"/>
        <w:ind w:left="0" w:firstLine="0"/>
        <w:rPr>
          <w:rFonts w:asciiTheme="minorHAnsi" w:hAnsiTheme="minorHAnsi"/>
          <w:sz w:val="20"/>
          <w:szCs w:val="20"/>
        </w:rPr>
      </w:pPr>
    </w:p>
    <w:p w14:paraId="4007965A" w14:textId="77777777" w:rsidR="009B0B6D" w:rsidRPr="00CD5C36" w:rsidRDefault="00D01339">
      <w:pPr>
        <w:pStyle w:val="BodyText"/>
        <w:ind w:left="0" w:firstLine="0"/>
        <w:rPr>
          <w:rFonts w:asciiTheme="minorHAnsi" w:hAnsiTheme="minorHAnsi"/>
          <w:i/>
          <w:sz w:val="20"/>
          <w:szCs w:val="20"/>
        </w:rPr>
      </w:pPr>
      <w:r w:rsidRPr="00CD5C36">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w:t>
      </w:r>
      <w:r w:rsidR="003072E1" w:rsidRPr="00CD5C36">
        <w:rPr>
          <w:rFonts w:asciiTheme="minorHAnsi" w:hAnsiTheme="minorHAnsi"/>
          <w:i/>
          <w:sz w:val="20"/>
          <w:szCs w:val="20"/>
        </w:rPr>
        <w:t xml:space="preserve">status as a disabled veteran or veteran of the Vietnam era.  This organization is an Equal Opportunity Employer.  The Humane Society of Washington County is an at-will employer.  </w:t>
      </w:r>
    </w:p>
    <w:p w14:paraId="4007965B" w14:textId="77777777" w:rsidR="009B0B6D" w:rsidRPr="00CD5C36" w:rsidRDefault="009B0B6D">
      <w:pPr>
        <w:pStyle w:val="BodyText"/>
        <w:ind w:left="0" w:firstLine="0"/>
        <w:rPr>
          <w:rFonts w:asciiTheme="minorHAnsi" w:hAnsiTheme="minorHAnsi"/>
          <w:sz w:val="20"/>
          <w:szCs w:val="20"/>
        </w:rPr>
      </w:pPr>
    </w:p>
    <w:p w14:paraId="4007965C" w14:textId="77777777" w:rsidR="006600AE" w:rsidRPr="006600AE" w:rsidRDefault="006600AE" w:rsidP="006600AE">
      <w:pPr>
        <w:ind w:left="460"/>
        <w:rPr>
          <w:rFonts w:asciiTheme="minorHAnsi" w:hAnsiTheme="minorHAnsi"/>
          <w:sz w:val="20"/>
          <w:szCs w:val="20"/>
        </w:rPr>
      </w:pPr>
    </w:p>
    <w:p w14:paraId="4007965D" w14:textId="77777777" w:rsidR="006600AE" w:rsidRPr="006600AE" w:rsidRDefault="006600AE" w:rsidP="006600AE">
      <w:pPr>
        <w:ind w:left="460"/>
        <w:rPr>
          <w:rFonts w:asciiTheme="minorHAnsi" w:hAnsiTheme="minorHAnsi"/>
          <w:sz w:val="20"/>
          <w:szCs w:val="20"/>
        </w:rPr>
      </w:pPr>
    </w:p>
    <w:p w14:paraId="4007965E" w14:textId="77777777" w:rsidR="006600AE" w:rsidRPr="006600AE" w:rsidRDefault="006600AE" w:rsidP="006600AE">
      <w:pPr>
        <w:ind w:left="460"/>
        <w:rPr>
          <w:rFonts w:asciiTheme="minorHAnsi" w:hAnsiTheme="minorHAnsi"/>
          <w:sz w:val="20"/>
          <w:szCs w:val="20"/>
        </w:rPr>
      </w:pPr>
    </w:p>
    <w:p w14:paraId="4007965F" w14:textId="77777777" w:rsidR="006600AE" w:rsidRPr="006600AE" w:rsidRDefault="006600AE" w:rsidP="006600AE">
      <w:pPr>
        <w:ind w:left="460"/>
        <w:rPr>
          <w:rFonts w:asciiTheme="minorHAnsi" w:hAnsiTheme="minorHAnsi"/>
          <w:sz w:val="20"/>
          <w:szCs w:val="20"/>
        </w:rPr>
      </w:pPr>
    </w:p>
    <w:p w14:paraId="40079660" w14:textId="77777777" w:rsidR="009B0B6D" w:rsidRPr="00CD5C36" w:rsidRDefault="009B0B6D">
      <w:pPr>
        <w:ind w:left="460"/>
        <w:rPr>
          <w:rFonts w:asciiTheme="minorHAnsi" w:hAnsiTheme="minorHAnsi"/>
          <w:sz w:val="20"/>
          <w:szCs w:val="20"/>
        </w:rPr>
      </w:pPr>
    </w:p>
    <w:sectPr w:rsidR="009B0B6D" w:rsidRPr="00CD5C36">
      <w:footerReference w:type="default" r:id="rId7"/>
      <w:pgSz w:w="12240" w:h="15840"/>
      <w:pgMar w:top="180" w:right="70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53FB" w14:textId="77777777" w:rsidR="001562F8" w:rsidRDefault="001562F8">
      <w:r>
        <w:separator/>
      </w:r>
    </w:p>
  </w:endnote>
  <w:endnote w:type="continuationSeparator" w:id="0">
    <w:p w14:paraId="5F014319" w14:textId="77777777" w:rsidR="001562F8" w:rsidRDefault="0015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9665" w14:textId="77777777" w:rsidR="009B0B6D" w:rsidRDefault="00E45148">
    <w:pPr>
      <w:pStyle w:val="BodyText"/>
      <w:spacing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40079666" wp14:editId="40079667">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9668"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76658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79666"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40079668"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766582">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127D" w14:textId="77777777" w:rsidR="001562F8" w:rsidRDefault="001562F8">
      <w:r>
        <w:separator/>
      </w:r>
    </w:p>
  </w:footnote>
  <w:footnote w:type="continuationSeparator" w:id="0">
    <w:p w14:paraId="496B8155" w14:textId="77777777" w:rsidR="001562F8" w:rsidRDefault="0015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0A7"/>
    <w:multiLevelType w:val="hybridMultilevel"/>
    <w:tmpl w:val="3280E78C"/>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4249D"/>
    <w:multiLevelType w:val="hybridMultilevel"/>
    <w:tmpl w:val="88EC4750"/>
    <w:lvl w:ilvl="0" w:tplc="04090005">
      <w:start w:val="1"/>
      <w:numFmt w:val="bullet"/>
      <w:lvlText w:val=""/>
      <w:lvlJc w:val="left"/>
      <w:pPr>
        <w:ind w:left="214" w:hanging="214"/>
        <w:jc w:val="left"/>
      </w:pPr>
      <w:rPr>
        <w:rFonts w:ascii="Wingdings" w:hAnsi="Wingdings" w:hint="default"/>
        <w:spacing w:val="-5"/>
        <w:w w:val="100"/>
        <w:sz w:val="18"/>
        <w:szCs w:val="18"/>
      </w:rPr>
    </w:lvl>
    <w:lvl w:ilvl="1" w:tplc="04090005">
      <w:start w:val="1"/>
      <w:numFmt w:val="bullet"/>
      <w:lvlText w:val=""/>
      <w:lvlJc w:val="left"/>
      <w:pPr>
        <w:ind w:left="543" w:hanging="360"/>
        <w:jc w:val="left"/>
      </w:pPr>
      <w:rPr>
        <w:rFonts w:ascii="Wingdings" w:hAnsi="Wingdings" w:hint="default"/>
        <w:spacing w:val="-25"/>
        <w:w w:val="100"/>
        <w:sz w:val="18"/>
        <w:szCs w:val="18"/>
      </w:rPr>
    </w:lvl>
    <w:lvl w:ilvl="2" w:tplc="6B74B4E6">
      <w:start w:val="1"/>
      <w:numFmt w:val="decimal"/>
      <w:lvlText w:val="%3."/>
      <w:lvlJc w:val="left"/>
      <w:pPr>
        <w:ind w:left="891" w:hanging="360"/>
        <w:jc w:val="left"/>
      </w:pPr>
      <w:rPr>
        <w:rFonts w:ascii="Garamond" w:eastAsia="Garamond" w:hAnsi="Garamond" w:cs="Garamond" w:hint="default"/>
        <w:spacing w:val="-12"/>
        <w:w w:val="100"/>
        <w:sz w:val="18"/>
        <w:szCs w:val="18"/>
      </w:rPr>
    </w:lvl>
    <w:lvl w:ilvl="3" w:tplc="5532C828">
      <w:start w:val="1"/>
      <w:numFmt w:val="bullet"/>
      <w:lvlText w:val="•"/>
      <w:lvlJc w:val="left"/>
      <w:pPr>
        <w:ind w:left="1950" w:hanging="360"/>
      </w:pPr>
      <w:rPr>
        <w:rFonts w:hint="default"/>
      </w:rPr>
    </w:lvl>
    <w:lvl w:ilvl="4" w:tplc="4ED240A8">
      <w:start w:val="1"/>
      <w:numFmt w:val="bullet"/>
      <w:lvlText w:val="•"/>
      <w:lvlJc w:val="left"/>
      <w:pPr>
        <w:ind w:left="3018" w:hanging="360"/>
      </w:pPr>
      <w:rPr>
        <w:rFonts w:hint="default"/>
      </w:rPr>
    </w:lvl>
    <w:lvl w:ilvl="5" w:tplc="F84031B2">
      <w:start w:val="1"/>
      <w:numFmt w:val="bullet"/>
      <w:lvlText w:val="•"/>
      <w:lvlJc w:val="left"/>
      <w:pPr>
        <w:ind w:left="4085" w:hanging="360"/>
      </w:pPr>
      <w:rPr>
        <w:rFonts w:hint="default"/>
      </w:rPr>
    </w:lvl>
    <w:lvl w:ilvl="6" w:tplc="F6D4EFB4">
      <w:start w:val="1"/>
      <w:numFmt w:val="bullet"/>
      <w:lvlText w:val="•"/>
      <w:lvlJc w:val="left"/>
      <w:pPr>
        <w:ind w:left="5153" w:hanging="360"/>
      </w:pPr>
      <w:rPr>
        <w:rFonts w:hint="default"/>
      </w:rPr>
    </w:lvl>
    <w:lvl w:ilvl="7" w:tplc="54B8B2D8">
      <w:start w:val="1"/>
      <w:numFmt w:val="bullet"/>
      <w:lvlText w:val="•"/>
      <w:lvlJc w:val="left"/>
      <w:pPr>
        <w:ind w:left="6220" w:hanging="360"/>
      </w:pPr>
      <w:rPr>
        <w:rFonts w:hint="default"/>
      </w:rPr>
    </w:lvl>
    <w:lvl w:ilvl="8" w:tplc="AF58791A">
      <w:start w:val="1"/>
      <w:numFmt w:val="bullet"/>
      <w:lvlText w:val="•"/>
      <w:lvlJc w:val="left"/>
      <w:pPr>
        <w:ind w:left="7288" w:hanging="360"/>
      </w:pPr>
      <w:rPr>
        <w:rFonts w:hint="default"/>
      </w:rPr>
    </w:lvl>
  </w:abstractNum>
  <w:abstractNum w:abstractNumId="3" w15:restartNumberingAfterBreak="0">
    <w:nsid w:val="141939FD"/>
    <w:multiLevelType w:val="hybridMultilevel"/>
    <w:tmpl w:val="A31CEA5A"/>
    <w:lvl w:ilvl="0" w:tplc="045ED406">
      <w:start w:val="1"/>
      <w:numFmt w:val="decimal"/>
      <w:lvlText w:val="%1."/>
      <w:lvlJc w:val="left"/>
      <w:pPr>
        <w:ind w:left="391" w:hanging="214"/>
        <w:jc w:val="left"/>
      </w:pPr>
      <w:rPr>
        <w:rFonts w:ascii="Garamond" w:eastAsia="Garamond" w:hAnsi="Garamond" w:hint="default"/>
        <w:spacing w:val="-2"/>
        <w:w w:val="100"/>
        <w:sz w:val="18"/>
        <w:szCs w:val="18"/>
      </w:rPr>
    </w:lvl>
    <w:lvl w:ilvl="1" w:tplc="A8E26C6E">
      <w:start w:val="1"/>
      <w:numFmt w:val="bullet"/>
      <w:lvlText w:val="•"/>
      <w:lvlJc w:val="left"/>
      <w:pPr>
        <w:ind w:left="1320" w:hanging="214"/>
      </w:pPr>
      <w:rPr>
        <w:rFonts w:hint="default"/>
      </w:rPr>
    </w:lvl>
    <w:lvl w:ilvl="2" w:tplc="1406A466">
      <w:start w:val="1"/>
      <w:numFmt w:val="bullet"/>
      <w:lvlText w:val="•"/>
      <w:lvlJc w:val="left"/>
      <w:pPr>
        <w:ind w:left="2240" w:hanging="214"/>
      </w:pPr>
      <w:rPr>
        <w:rFonts w:hint="default"/>
      </w:rPr>
    </w:lvl>
    <w:lvl w:ilvl="3" w:tplc="5D82CFA2">
      <w:start w:val="1"/>
      <w:numFmt w:val="bullet"/>
      <w:lvlText w:val="•"/>
      <w:lvlJc w:val="left"/>
      <w:pPr>
        <w:ind w:left="3160" w:hanging="214"/>
      </w:pPr>
      <w:rPr>
        <w:rFonts w:hint="default"/>
      </w:rPr>
    </w:lvl>
    <w:lvl w:ilvl="4" w:tplc="2E42F6B6">
      <w:start w:val="1"/>
      <w:numFmt w:val="bullet"/>
      <w:lvlText w:val="•"/>
      <w:lvlJc w:val="left"/>
      <w:pPr>
        <w:ind w:left="4080" w:hanging="214"/>
      </w:pPr>
      <w:rPr>
        <w:rFonts w:hint="default"/>
      </w:rPr>
    </w:lvl>
    <w:lvl w:ilvl="5" w:tplc="533C7EDA">
      <w:start w:val="1"/>
      <w:numFmt w:val="bullet"/>
      <w:lvlText w:val="•"/>
      <w:lvlJc w:val="left"/>
      <w:pPr>
        <w:ind w:left="5000" w:hanging="214"/>
      </w:pPr>
      <w:rPr>
        <w:rFonts w:hint="default"/>
      </w:rPr>
    </w:lvl>
    <w:lvl w:ilvl="6" w:tplc="EB548F7E">
      <w:start w:val="1"/>
      <w:numFmt w:val="bullet"/>
      <w:lvlText w:val="•"/>
      <w:lvlJc w:val="left"/>
      <w:pPr>
        <w:ind w:left="5920" w:hanging="214"/>
      </w:pPr>
      <w:rPr>
        <w:rFonts w:hint="default"/>
      </w:rPr>
    </w:lvl>
    <w:lvl w:ilvl="7" w:tplc="6C989C56">
      <w:start w:val="1"/>
      <w:numFmt w:val="bullet"/>
      <w:lvlText w:val="•"/>
      <w:lvlJc w:val="left"/>
      <w:pPr>
        <w:ind w:left="6840" w:hanging="214"/>
      </w:pPr>
      <w:rPr>
        <w:rFonts w:hint="default"/>
      </w:rPr>
    </w:lvl>
    <w:lvl w:ilvl="8" w:tplc="1C7E6B36">
      <w:start w:val="1"/>
      <w:numFmt w:val="bullet"/>
      <w:lvlText w:val="•"/>
      <w:lvlJc w:val="left"/>
      <w:pPr>
        <w:ind w:left="7760" w:hanging="214"/>
      </w:pPr>
      <w:rPr>
        <w:rFonts w:hint="default"/>
      </w:rPr>
    </w:lvl>
  </w:abstractNum>
  <w:abstractNum w:abstractNumId="4" w15:restartNumberingAfterBreak="0">
    <w:nsid w:val="164D2FD9"/>
    <w:multiLevelType w:val="hybridMultilevel"/>
    <w:tmpl w:val="90F699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612EC7"/>
    <w:multiLevelType w:val="hybridMultilevel"/>
    <w:tmpl w:val="651EACAC"/>
    <w:lvl w:ilvl="0" w:tplc="BD56328C">
      <w:start w:val="1"/>
      <w:numFmt w:val="decimal"/>
      <w:lvlText w:val="%1."/>
      <w:lvlJc w:val="left"/>
      <w:pPr>
        <w:ind w:left="580" w:hanging="360"/>
        <w:jc w:val="left"/>
      </w:pPr>
      <w:rPr>
        <w:rFonts w:ascii="Garamond" w:eastAsia="Garamond" w:hAnsi="Garamond" w:cs="Garamond" w:hint="default"/>
        <w:w w:val="97"/>
        <w:sz w:val="22"/>
        <w:szCs w:val="22"/>
      </w:rPr>
    </w:lvl>
    <w:lvl w:ilvl="1" w:tplc="910ABB12">
      <w:start w:val="1"/>
      <w:numFmt w:val="bullet"/>
      <w:lvlText w:val=""/>
      <w:lvlJc w:val="left"/>
      <w:pPr>
        <w:ind w:left="940" w:hanging="360"/>
      </w:pPr>
      <w:rPr>
        <w:rFonts w:ascii="Symbol" w:eastAsia="Symbol" w:hAnsi="Symbol" w:cs="Symbol" w:hint="default"/>
        <w:w w:val="100"/>
        <w:sz w:val="22"/>
        <w:szCs w:val="22"/>
      </w:rPr>
    </w:lvl>
    <w:lvl w:ilvl="2" w:tplc="43E4E5DA">
      <w:start w:val="1"/>
      <w:numFmt w:val="bullet"/>
      <w:lvlText w:val="•"/>
      <w:lvlJc w:val="left"/>
      <w:pPr>
        <w:ind w:left="1913" w:hanging="360"/>
      </w:pPr>
      <w:rPr>
        <w:rFonts w:hint="default"/>
      </w:rPr>
    </w:lvl>
    <w:lvl w:ilvl="3" w:tplc="63E4C18C">
      <w:start w:val="1"/>
      <w:numFmt w:val="bullet"/>
      <w:lvlText w:val="•"/>
      <w:lvlJc w:val="left"/>
      <w:pPr>
        <w:ind w:left="2886" w:hanging="360"/>
      </w:pPr>
      <w:rPr>
        <w:rFonts w:hint="default"/>
      </w:rPr>
    </w:lvl>
    <w:lvl w:ilvl="4" w:tplc="C63222F2">
      <w:start w:val="1"/>
      <w:numFmt w:val="bullet"/>
      <w:lvlText w:val="•"/>
      <w:lvlJc w:val="left"/>
      <w:pPr>
        <w:ind w:left="3860" w:hanging="360"/>
      </w:pPr>
      <w:rPr>
        <w:rFonts w:hint="default"/>
      </w:rPr>
    </w:lvl>
    <w:lvl w:ilvl="5" w:tplc="0F7C707C">
      <w:start w:val="1"/>
      <w:numFmt w:val="bullet"/>
      <w:lvlText w:val="•"/>
      <w:lvlJc w:val="left"/>
      <w:pPr>
        <w:ind w:left="4833" w:hanging="360"/>
      </w:pPr>
      <w:rPr>
        <w:rFonts w:hint="default"/>
      </w:rPr>
    </w:lvl>
    <w:lvl w:ilvl="6" w:tplc="CDEEB2C2">
      <w:start w:val="1"/>
      <w:numFmt w:val="bullet"/>
      <w:lvlText w:val="•"/>
      <w:lvlJc w:val="left"/>
      <w:pPr>
        <w:ind w:left="5806" w:hanging="360"/>
      </w:pPr>
      <w:rPr>
        <w:rFonts w:hint="default"/>
      </w:rPr>
    </w:lvl>
    <w:lvl w:ilvl="7" w:tplc="6C2A0568">
      <w:start w:val="1"/>
      <w:numFmt w:val="bullet"/>
      <w:lvlText w:val="•"/>
      <w:lvlJc w:val="left"/>
      <w:pPr>
        <w:ind w:left="6780" w:hanging="360"/>
      </w:pPr>
      <w:rPr>
        <w:rFonts w:hint="default"/>
      </w:rPr>
    </w:lvl>
    <w:lvl w:ilvl="8" w:tplc="D2BAE7AA">
      <w:start w:val="1"/>
      <w:numFmt w:val="bullet"/>
      <w:lvlText w:val="•"/>
      <w:lvlJc w:val="left"/>
      <w:pPr>
        <w:ind w:left="7753" w:hanging="360"/>
      </w:pPr>
      <w:rPr>
        <w:rFonts w:hint="default"/>
      </w:rPr>
    </w:lvl>
  </w:abstractNum>
  <w:abstractNum w:abstractNumId="6" w15:restartNumberingAfterBreak="0">
    <w:nsid w:val="1C6E682F"/>
    <w:multiLevelType w:val="hybridMultilevel"/>
    <w:tmpl w:val="5E94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B040C"/>
    <w:multiLevelType w:val="hybridMultilevel"/>
    <w:tmpl w:val="BF78DCD2"/>
    <w:lvl w:ilvl="0" w:tplc="EBF84682">
      <w:start w:val="1"/>
      <w:numFmt w:val="decimal"/>
      <w:lvlText w:val="%1."/>
      <w:lvlJc w:val="left"/>
      <w:pPr>
        <w:ind w:left="840" w:hanging="360"/>
        <w:jc w:val="left"/>
      </w:pPr>
      <w:rPr>
        <w:rFonts w:ascii="Garamond" w:eastAsia="Garamond" w:hAnsi="Garamond" w:hint="default"/>
        <w:spacing w:val="-2"/>
        <w:w w:val="100"/>
        <w:sz w:val="18"/>
        <w:szCs w:val="18"/>
      </w:rPr>
    </w:lvl>
    <w:lvl w:ilvl="1" w:tplc="7D62AF3C">
      <w:start w:val="1"/>
      <w:numFmt w:val="bullet"/>
      <w:lvlText w:val="•"/>
      <w:lvlJc w:val="left"/>
      <w:pPr>
        <w:ind w:left="1716" w:hanging="360"/>
      </w:pPr>
      <w:rPr>
        <w:rFonts w:hint="default"/>
      </w:rPr>
    </w:lvl>
    <w:lvl w:ilvl="2" w:tplc="4810E536">
      <w:start w:val="1"/>
      <w:numFmt w:val="bullet"/>
      <w:lvlText w:val="•"/>
      <w:lvlJc w:val="left"/>
      <w:pPr>
        <w:ind w:left="2592" w:hanging="360"/>
      </w:pPr>
      <w:rPr>
        <w:rFonts w:hint="default"/>
      </w:rPr>
    </w:lvl>
    <w:lvl w:ilvl="3" w:tplc="DD522278">
      <w:start w:val="1"/>
      <w:numFmt w:val="bullet"/>
      <w:lvlText w:val="•"/>
      <w:lvlJc w:val="left"/>
      <w:pPr>
        <w:ind w:left="3468" w:hanging="360"/>
      </w:pPr>
      <w:rPr>
        <w:rFonts w:hint="default"/>
      </w:rPr>
    </w:lvl>
    <w:lvl w:ilvl="4" w:tplc="B3A419BA">
      <w:start w:val="1"/>
      <w:numFmt w:val="bullet"/>
      <w:lvlText w:val="•"/>
      <w:lvlJc w:val="left"/>
      <w:pPr>
        <w:ind w:left="4344" w:hanging="360"/>
      </w:pPr>
      <w:rPr>
        <w:rFonts w:hint="default"/>
      </w:rPr>
    </w:lvl>
    <w:lvl w:ilvl="5" w:tplc="73FA9CC6">
      <w:start w:val="1"/>
      <w:numFmt w:val="bullet"/>
      <w:lvlText w:val="•"/>
      <w:lvlJc w:val="left"/>
      <w:pPr>
        <w:ind w:left="5220" w:hanging="360"/>
      </w:pPr>
      <w:rPr>
        <w:rFonts w:hint="default"/>
      </w:rPr>
    </w:lvl>
    <w:lvl w:ilvl="6" w:tplc="FBB60E42">
      <w:start w:val="1"/>
      <w:numFmt w:val="bullet"/>
      <w:lvlText w:val="•"/>
      <w:lvlJc w:val="left"/>
      <w:pPr>
        <w:ind w:left="6096" w:hanging="360"/>
      </w:pPr>
      <w:rPr>
        <w:rFonts w:hint="default"/>
      </w:rPr>
    </w:lvl>
    <w:lvl w:ilvl="7" w:tplc="60EA82F2">
      <w:start w:val="1"/>
      <w:numFmt w:val="bullet"/>
      <w:lvlText w:val="•"/>
      <w:lvlJc w:val="left"/>
      <w:pPr>
        <w:ind w:left="6972" w:hanging="360"/>
      </w:pPr>
      <w:rPr>
        <w:rFonts w:hint="default"/>
      </w:rPr>
    </w:lvl>
    <w:lvl w:ilvl="8" w:tplc="1B980C36">
      <w:start w:val="1"/>
      <w:numFmt w:val="bullet"/>
      <w:lvlText w:val="•"/>
      <w:lvlJc w:val="left"/>
      <w:pPr>
        <w:ind w:left="7848" w:hanging="360"/>
      </w:pPr>
      <w:rPr>
        <w:rFonts w:hint="default"/>
      </w:rPr>
    </w:lvl>
  </w:abstractNum>
  <w:abstractNum w:abstractNumId="8"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D0AE5"/>
    <w:multiLevelType w:val="hybridMultilevel"/>
    <w:tmpl w:val="5DE22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11" w15:restartNumberingAfterBreak="0">
    <w:nsid w:val="4FAD7107"/>
    <w:multiLevelType w:val="hybridMultilevel"/>
    <w:tmpl w:val="F21018F2"/>
    <w:lvl w:ilvl="0" w:tplc="04090005">
      <w:start w:val="1"/>
      <w:numFmt w:val="bullet"/>
      <w:lvlText w:val=""/>
      <w:lvlJc w:val="left"/>
      <w:pPr>
        <w:ind w:left="214" w:hanging="214"/>
        <w:jc w:val="left"/>
      </w:pPr>
      <w:rPr>
        <w:rFonts w:ascii="Wingdings" w:hAnsi="Wingdings" w:hint="default"/>
        <w:spacing w:val="-5"/>
        <w:w w:val="100"/>
        <w:sz w:val="18"/>
        <w:szCs w:val="18"/>
      </w:rPr>
    </w:lvl>
    <w:lvl w:ilvl="1" w:tplc="B81CB7DE">
      <w:start w:val="1"/>
      <w:numFmt w:val="decimal"/>
      <w:lvlText w:val="%2."/>
      <w:lvlJc w:val="left"/>
      <w:pPr>
        <w:ind w:left="543" w:hanging="360"/>
        <w:jc w:val="left"/>
      </w:pPr>
      <w:rPr>
        <w:rFonts w:ascii="Garamond" w:eastAsia="Garamond" w:hAnsi="Garamond" w:cs="Garamond" w:hint="default"/>
        <w:spacing w:val="-25"/>
        <w:w w:val="100"/>
        <w:sz w:val="18"/>
        <w:szCs w:val="18"/>
      </w:rPr>
    </w:lvl>
    <w:lvl w:ilvl="2" w:tplc="6B74B4E6">
      <w:start w:val="1"/>
      <w:numFmt w:val="decimal"/>
      <w:lvlText w:val="%3."/>
      <w:lvlJc w:val="left"/>
      <w:pPr>
        <w:ind w:left="891" w:hanging="360"/>
        <w:jc w:val="left"/>
      </w:pPr>
      <w:rPr>
        <w:rFonts w:ascii="Garamond" w:eastAsia="Garamond" w:hAnsi="Garamond" w:cs="Garamond" w:hint="default"/>
        <w:spacing w:val="-12"/>
        <w:w w:val="100"/>
        <w:sz w:val="18"/>
        <w:szCs w:val="18"/>
      </w:rPr>
    </w:lvl>
    <w:lvl w:ilvl="3" w:tplc="5532C828">
      <w:start w:val="1"/>
      <w:numFmt w:val="bullet"/>
      <w:lvlText w:val="•"/>
      <w:lvlJc w:val="left"/>
      <w:pPr>
        <w:ind w:left="1950" w:hanging="360"/>
      </w:pPr>
      <w:rPr>
        <w:rFonts w:hint="default"/>
      </w:rPr>
    </w:lvl>
    <w:lvl w:ilvl="4" w:tplc="4ED240A8">
      <w:start w:val="1"/>
      <w:numFmt w:val="bullet"/>
      <w:lvlText w:val="•"/>
      <w:lvlJc w:val="left"/>
      <w:pPr>
        <w:ind w:left="3018" w:hanging="360"/>
      </w:pPr>
      <w:rPr>
        <w:rFonts w:hint="default"/>
      </w:rPr>
    </w:lvl>
    <w:lvl w:ilvl="5" w:tplc="F84031B2">
      <w:start w:val="1"/>
      <w:numFmt w:val="bullet"/>
      <w:lvlText w:val="•"/>
      <w:lvlJc w:val="left"/>
      <w:pPr>
        <w:ind w:left="4085" w:hanging="360"/>
      </w:pPr>
      <w:rPr>
        <w:rFonts w:hint="default"/>
      </w:rPr>
    </w:lvl>
    <w:lvl w:ilvl="6" w:tplc="F6D4EFB4">
      <w:start w:val="1"/>
      <w:numFmt w:val="bullet"/>
      <w:lvlText w:val="•"/>
      <w:lvlJc w:val="left"/>
      <w:pPr>
        <w:ind w:left="5153" w:hanging="360"/>
      </w:pPr>
      <w:rPr>
        <w:rFonts w:hint="default"/>
      </w:rPr>
    </w:lvl>
    <w:lvl w:ilvl="7" w:tplc="54B8B2D8">
      <w:start w:val="1"/>
      <w:numFmt w:val="bullet"/>
      <w:lvlText w:val="•"/>
      <w:lvlJc w:val="left"/>
      <w:pPr>
        <w:ind w:left="6220" w:hanging="360"/>
      </w:pPr>
      <w:rPr>
        <w:rFonts w:hint="default"/>
      </w:rPr>
    </w:lvl>
    <w:lvl w:ilvl="8" w:tplc="AF58791A">
      <w:start w:val="1"/>
      <w:numFmt w:val="bullet"/>
      <w:lvlText w:val="•"/>
      <w:lvlJc w:val="left"/>
      <w:pPr>
        <w:ind w:left="7288" w:hanging="360"/>
      </w:pPr>
      <w:rPr>
        <w:rFonts w:hint="default"/>
      </w:rPr>
    </w:lvl>
  </w:abstractNum>
  <w:abstractNum w:abstractNumId="12" w15:restartNumberingAfterBreak="0">
    <w:nsid w:val="4FD85A3B"/>
    <w:multiLevelType w:val="hybridMultilevel"/>
    <w:tmpl w:val="8ECA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7223F"/>
    <w:multiLevelType w:val="hybridMultilevel"/>
    <w:tmpl w:val="ECC01F06"/>
    <w:lvl w:ilvl="0" w:tplc="89C01082">
      <w:start w:val="1"/>
      <w:numFmt w:val="decimal"/>
      <w:lvlText w:val="%1."/>
      <w:lvlJc w:val="left"/>
      <w:pPr>
        <w:ind w:left="460" w:hanging="360"/>
        <w:jc w:val="right"/>
      </w:pPr>
      <w:rPr>
        <w:rFonts w:ascii="Garamond" w:eastAsia="Garamond" w:hAnsi="Garamond" w:cs="Garamond" w:hint="default"/>
        <w:spacing w:val="-1"/>
        <w:w w:val="100"/>
        <w:sz w:val="22"/>
        <w:szCs w:val="22"/>
      </w:rPr>
    </w:lvl>
    <w:lvl w:ilvl="1" w:tplc="99225300">
      <w:start w:val="1"/>
      <w:numFmt w:val="lowerLetter"/>
      <w:lvlText w:val="%2."/>
      <w:lvlJc w:val="left"/>
      <w:pPr>
        <w:ind w:left="1180" w:hanging="360"/>
        <w:jc w:val="left"/>
      </w:pPr>
      <w:rPr>
        <w:rFonts w:ascii="Garamond" w:eastAsia="Garamond" w:hAnsi="Garamond" w:cs="Garamond" w:hint="default"/>
        <w:spacing w:val="-1"/>
        <w:w w:val="100"/>
        <w:sz w:val="22"/>
        <w:szCs w:val="22"/>
      </w:rPr>
    </w:lvl>
    <w:lvl w:ilvl="2" w:tplc="9650F940">
      <w:start w:val="1"/>
      <w:numFmt w:val="bullet"/>
      <w:lvlText w:val="•"/>
      <w:lvlJc w:val="left"/>
      <w:pPr>
        <w:ind w:left="2113" w:hanging="360"/>
      </w:pPr>
      <w:rPr>
        <w:rFonts w:hint="default"/>
      </w:rPr>
    </w:lvl>
    <w:lvl w:ilvl="3" w:tplc="912CD798">
      <w:start w:val="1"/>
      <w:numFmt w:val="bullet"/>
      <w:lvlText w:val="•"/>
      <w:lvlJc w:val="left"/>
      <w:pPr>
        <w:ind w:left="3046" w:hanging="360"/>
      </w:pPr>
      <w:rPr>
        <w:rFonts w:hint="default"/>
      </w:rPr>
    </w:lvl>
    <w:lvl w:ilvl="4" w:tplc="758E389A">
      <w:start w:val="1"/>
      <w:numFmt w:val="bullet"/>
      <w:lvlText w:val="•"/>
      <w:lvlJc w:val="left"/>
      <w:pPr>
        <w:ind w:left="3980" w:hanging="360"/>
      </w:pPr>
      <w:rPr>
        <w:rFonts w:hint="default"/>
      </w:rPr>
    </w:lvl>
    <w:lvl w:ilvl="5" w:tplc="D4705D00">
      <w:start w:val="1"/>
      <w:numFmt w:val="bullet"/>
      <w:lvlText w:val="•"/>
      <w:lvlJc w:val="left"/>
      <w:pPr>
        <w:ind w:left="4913" w:hanging="360"/>
      </w:pPr>
      <w:rPr>
        <w:rFonts w:hint="default"/>
      </w:rPr>
    </w:lvl>
    <w:lvl w:ilvl="6" w:tplc="4EC8D1A8">
      <w:start w:val="1"/>
      <w:numFmt w:val="bullet"/>
      <w:lvlText w:val="•"/>
      <w:lvlJc w:val="left"/>
      <w:pPr>
        <w:ind w:left="5846" w:hanging="360"/>
      </w:pPr>
      <w:rPr>
        <w:rFonts w:hint="default"/>
      </w:rPr>
    </w:lvl>
    <w:lvl w:ilvl="7" w:tplc="B64AD1FE">
      <w:start w:val="1"/>
      <w:numFmt w:val="bullet"/>
      <w:lvlText w:val="•"/>
      <w:lvlJc w:val="left"/>
      <w:pPr>
        <w:ind w:left="6780" w:hanging="360"/>
      </w:pPr>
      <w:rPr>
        <w:rFonts w:hint="default"/>
      </w:rPr>
    </w:lvl>
    <w:lvl w:ilvl="8" w:tplc="BDE8EFF4">
      <w:start w:val="1"/>
      <w:numFmt w:val="bullet"/>
      <w:lvlText w:val="•"/>
      <w:lvlJc w:val="left"/>
      <w:pPr>
        <w:ind w:left="7713" w:hanging="360"/>
      </w:pPr>
      <w:rPr>
        <w:rFonts w:hint="default"/>
      </w:rPr>
    </w:lvl>
  </w:abstractNum>
  <w:abstractNum w:abstractNumId="14" w15:restartNumberingAfterBreak="0">
    <w:nsid w:val="5CA43B6F"/>
    <w:multiLevelType w:val="hybridMultilevel"/>
    <w:tmpl w:val="97A40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B548A4"/>
    <w:multiLevelType w:val="hybridMultilevel"/>
    <w:tmpl w:val="14E8898E"/>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52AD3"/>
    <w:multiLevelType w:val="hybridMultilevel"/>
    <w:tmpl w:val="1CF06338"/>
    <w:lvl w:ilvl="0" w:tplc="EE1A2456">
      <w:start w:val="5"/>
      <w:numFmt w:val="decimal"/>
      <w:lvlText w:val="%1."/>
      <w:lvlJc w:val="left"/>
      <w:pPr>
        <w:ind w:left="302" w:hanging="168"/>
        <w:jc w:val="left"/>
      </w:pPr>
      <w:rPr>
        <w:rFonts w:ascii="Garamond" w:eastAsia="Garamond" w:hAnsi="Garamond" w:hint="default"/>
        <w:w w:val="100"/>
        <w:sz w:val="18"/>
        <w:szCs w:val="18"/>
      </w:rPr>
    </w:lvl>
    <w:lvl w:ilvl="1" w:tplc="41023856">
      <w:start w:val="1"/>
      <w:numFmt w:val="bullet"/>
      <w:lvlText w:val="•"/>
      <w:lvlJc w:val="left"/>
      <w:pPr>
        <w:ind w:left="1230" w:hanging="168"/>
      </w:pPr>
      <w:rPr>
        <w:rFonts w:hint="default"/>
      </w:rPr>
    </w:lvl>
    <w:lvl w:ilvl="2" w:tplc="A970D90E">
      <w:start w:val="1"/>
      <w:numFmt w:val="bullet"/>
      <w:lvlText w:val="•"/>
      <w:lvlJc w:val="left"/>
      <w:pPr>
        <w:ind w:left="2160" w:hanging="168"/>
      </w:pPr>
      <w:rPr>
        <w:rFonts w:hint="default"/>
      </w:rPr>
    </w:lvl>
    <w:lvl w:ilvl="3" w:tplc="76ECB9B6">
      <w:start w:val="1"/>
      <w:numFmt w:val="bullet"/>
      <w:lvlText w:val="•"/>
      <w:lvlJc w:val="left"/>
      <w:pPr>
        <w:ind w:left="3090" w:hanging="168"/>
      </w:pPr>
      <w:rPr>
        <w:rFonts w:hint="default"/>
      </w:rPr>
    </w:lvl>
    <w:lvl w:ilvl="4" w:tplc="0DBAEB6E">
      <w:start w:val="1"/>
      <w:numFmt w:val="bullet"/>
      <w:lvlText w:val="•"/>
      <w:lvlJc w:val="left"/>
      <w:pPr>
        <w:ind w:left="4020" w:hanging="168"/>
      </w:pPr>
      <w:rPr>
        <w:rFonts w:hint="default"/>
      </w:rPr>
    </w:lvl>
    <w:lvl w:ilvl="5" w:tplc="63F0796C">
      <w:start w:val="1"/>
      <w:numFmt w:val="bullet"/>
      <w:lvlText w:val="•"/>
      <w:lvlJc w:val="left"/>
      <w:pPr>
        <w:ind w:left="4950" w:hanging="168"/>
      </w:pPr>
      <w:rPr>
        <w:rFonts w:hint="default"/>
      </w:rPr>
    </w:lvl>
    <w:lvl w:ilvl="6" w:tplc="91247E92">
      <w:start w:val="1"/>
      <w:numFmt w:val="bullet"/>
      <w:lvlText w:val="•"/>
      <w:lvlJc w:val="left"/>
      <w:pPr>
        <w:ind w:left="5880" w:hanging="168"/>
      </w:pPr>
      <w:rPr>
        <w:rFonts w:hint="default"/>
      </w:rPr>
    </w:lvl>
    <w:lvl w:ilvl="7" w:tplc="0F8E0B7C">
      <w:start w:val="1"/>
      <w:numFmt w:val="bullet"/>
      <w:lvlText w:val="•"/>
      <w:lvlJc w:val="left"/>
      <w:pPr>
        <w:ind w:left="6810" w:hanging="168"/>
      </w:pPr>
      <w:rPr>
        <w:rFonts w:hint="default"/>
      </w:rPr>
    </w:lvl>
    <w:lvl w:ilvl="8" w:tplc="19B8107E">
      <w:start w:val="1"/>
      <w:numFmt w:val="bullet"/>
      <w:lvlText w:val="•"/>
      <w:lvlJc w:val="left"/>
      <w:pPr>
        <w:ind w:left="7740" w:hanging="168"/>
      </w:pPr>
      <w:rPr>
        <w:rFonts w:hint="default"/>
      </w:rPr>
    </w:lvl>
  </w:abstractNum>
  <w:abstractNum w:abstractNumId="18" w15:restartNumberingAfterBreak="0">
    <w:nsid w:val="77AB1B01"/>
    <w:multiLevelType w:val="hybridMultilevel"/>
    <w:tmpl w:val="5C8285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021E89"/>
    <w:multiLevelType w:val="hybridMultilevel"/>
    <w:tmpl w:val="6A3C0C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06DAE"/>
    <w:multiLevelType w:val="hybridMultilevel"/>
    <w:tmpl w:val="0C5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B57F9"/>
    <w:multiLevelType w:val="hybridMultilevel"/>
    <w:tmpl w:val="85F232A0"/>
    <w:lvl w:ilvl="0" w:tplc="884C5262">
      <w:start w:val="1"/>
      <w:numFmt w:val="decimal"/>
      <w:lvlText w:val="%1."/>
      <w:lvlJc w:val="left"/>
      <w:pPr>
        <w:ind w:left="480" w:hanging="360"/>
        <w:jc w:val="left"/>
      </w:pPr>
      <w:rPr>
        <w:rFonts w:ascii="Garamond" w:eastAsia="Garamond" w:hAnsi="Garamond" w:cs="Garamond" w:hint="default"/>
        <w:w w:val="99"/>
        <w:sz w:val="22"/>
        <w:szCs w:val="22"/>
      </w:rPr>
    </w:lvl>
    <w:lvl w:ilvl="1" w:tplc="CAD4E35C">
      <w:start w:val="1"/>
      <w:numFmt w:val="decimal"/>
      <w:lvlText w:val="%2."/>
      <w:lvlJc w:val="left"/>
      <w:pPr>
        <w:ind w:left="840" w:hanging="360"/>
        <w:jc w:val="left"/>
      </w:pPr>
      <w:rPr>
        <w:rFonts w:ascii="Garamond" w:eastAsia="Garamond" w:hAnsi="Garamond" w:cs="Garamond" w:hint="default"/>
        <w:w w:val="99"/>
        <w:sz w:val="22"/>
        <w:szCs w:val="22"/>
      </w:rPr>
    </w:lvl>
    <w:lvl w:ilvl="2" w:tplc="E4C62794">
      <w:start w:val="1"/>
      <w:numFmt w:val="bullet"/>
      <w:lvlText w:val="•"/>
      <w:lvlJc w:val="left"/>
      <w:pPr>
        <w:ind w:left="1813" w:hanging="360"/>
      </w:pPr>
      <w:rPr>
        <w:rFonts w:hint="default"/>
      </w:rPr>
    </w:lvl>
    <w:lvl w:ilvl="3" w:tplc="E06871EA">
      <w:start w:val="1"/>
      <w:numFmt w:val="bullet"/>
      <w:lvlText w:val="•"/>
      <w:lvlJc w:val="left"/>
      <w:pPr>
        <w:ind w:left="2786" w:hanging="360"/>
      </w:pPr>
      <w:rPr>
        <w:rFonts w:hint="default"/>
      </w:rPr>
    </w:lvl>
    <w:lvl w:ilvl="4" w:tplc="A686D70E">
      <w:start w:val="1"/>
      <w:numFmt w:val="bullet"/>
      <w:lvlText w:val="•"/>
      <w:lvlJc w:val="left"/>
      <w:pPr>
        <w:ind w:left="3760" w:hanging="360"/>
      </w:pPr>
      <w:rPr>
        <w:rFonts w:hint="default"/>
      </w:rPr>
    </w:lvl>
    <w:lvl w:ilvl="5" w:tplc="EBA0FBF4">
      <w:start w:val="1"/>
      <w:numFmt w:val="bullet"/>
      <w:lvlText w:val="•"/>
      <w:lvlJc w:val="left"/>
      <w:pPr>
        <w:ind w:left="4733" w:hanging="360"/>
      </w:pPr>
      <w:rPr>
        <w:rFonts w:hint="default"/>
      </w:rPr>
    </w:lvl>
    <w:lvl w:ilvl="6" w:tplc="728AB804">
      <w:start w:val="1"/>
      <w:numFmt w:val="bullet"/>
      <w:lvlText w:val="•"/>
      <w:lvlJc w:val="left"/>
      <w:pPr>
        <w:ind w:left="5706" w:hanging="360"/>
      </w:pPr>
      <w:rPr>
        <w:rFonts w:hint="default"/>
      </w:rPr>
    </w:lvl>
    <w:lvl w:ilvl="7" w:tplc="EF3A1BE6">
      <w:start w:val="1"/>
      <w:numFmt w:val="bullet"/>
      <w:lvlText w:val="•"/>
      <w:lvlJc w:val="left"/>
      <w:pPr>
        <w:ind w:left="6680" w:hanging="360"/>
      </w:pPr>
      <w:rPr>
        <w:rFonts w:hint="default"/>
      </w:rPr>
    </w:lvl>
    <w:lvl w:ilvl="8" w:tplc="CA02500C">
      <w:start w:val="1"/>
      <w:numFmt w:val="bullet"/>
      <w:lvlText w:val="•"/>
      <w:lvlJc w:val="left"/>
      <w:pPr>
        <w:ind w:left="7653" w:hanging="360"/>
      </w:pPr>
      <w:rPr>
        <w:rFonts w:hint="default"/>
      </w:rPr>
    </w:lvl>
  </w:abstractNum>
  <w:num w:numId="1" w16cid:durableId="360010859">
    <w:abstractNumId w:val="10"/>
  </w:num>
  <w:num w:numId="2" w16cid:durableId="1644967335">
    <w:abstractNumId w:val="0"/>
  </w:num>
  <w:num w:numId="3" w16cid:durableId="1375079835">
    <w:abstractNumId w:val="16"/>
  </w:num>
  <w:num w:numId="4" w16cid:durableId="2010791556">
    <w:abstractNumId w:val="8"/>
  </w:num>
  <w:num w:numId="5" w16cid:durableId="1263882738">
    <w:abstractNumId w:val="6"/>
  </w:num>
  <w:num w:numId="6" w16cid:durableId="1473254486">
    <w:abstractNumId w:val="21"/>
  </w:num>
  <w:num w:numId="7" w16cid:durableId="467819211">
    <w:abstractNumId w:val="20"/>
  </w:num>
  <w:num w:numId="8" w16cid:durableId="2059938295">
    <w:abstractNumId w:val="1"/>
  </w:num>
  <w:num w:numId="9" w16cid:durableId="153374961">
    <w:abstractNumId w:val="5"/>
  </w:num>
  <w:num w:numId="10" w16cid:durableId="399598054">
    <w:abstractNumId w:val="13"/>
  </w:num>
  <w:num w:numId="11" w16cid:durableId="1506674036">
    <w:abstractNumId w:val="14"/>
  </w:num>
  <w:num w:numId="12" w16cid:durableId="1715807027">
    <w:abstractNumId w:val="15"/>
  </w:num>
  <w:num w:numId="13" w16cid:durableId="1519346095">
    <w:abstractNumId w:val="18"/>
  </w:num>
  <w:num w:numId="14" w16cid:durableId="642271106">
    <w:abstractNumId w:val="17"/>
  </w:num>
  <w:num w:numId="15" w16cid:durableId="806895738">
    <w:abstractNumId w:val="3"/>
  </w:num>
  <w:num w:numId="16" w16cid:durableId="895434321">
    <w:abstractNumId w:val="7"/>
  </w:num>
  <w:num w:numId="17" w16cid:durableId="285083635">
    <w:abstractNumId w:val="12"/>
  </w:num>
  <w:num w:numId="18" w16cid:durableId="1470828483">
    <w:abstractNumId w:val="9"/>
  </w:num>
  <w:num w:numId="19" w16cid:durableId="342515974">
    <w:abstractNumId w:val="19"/>
  </w:num>
  <w:num w:numId="20" w16cid:durableId="150799586">
    <w:abstractNumId w:val="11"/>
  </w:num>
  <w:num w:numId="21" w16cid:durableId="2111465093">
    <w:abstractNumId w:val="2"/>
  </w:num>
  <w:num w:numId="22" w16cid:durableId="110131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B6D"/>
    <w:rsid w:val="00012C26"/>
    <w:rsid w:val="00030884"/>
    <w:rsid w:val="0006233B"/>
    <w:rsid w:val="000704E3"/>
    <w:rsid w:val="000908B5"/>
    <w:rsid w:val="000949EC"/>
    <w:rsid w:val="00097C51"/>
    <w:rsid w:val="001562F8"/>
    <w:rsid w:val="00267A6A"/>
    <w:rsid w:val="002B1E98"/>
    <w:rsid w:val="002B5DDB"/>
    <w:rsid w:val="003072E1"/>
    <w:rsid w:val="003E60FD"/>
    <w:rsid w:val="0043123B"/>
    <w:rsid w:val="004B1BB8"/>
    <w:rsid w:val="004C61EC"/>
    <w:rsid w:val="00530FDD"/>
    <w:rsid w:val="00564CD6"/>
    <w:rsid w:val="005811C5"/>
    <w:rsid w:val="0064590A"/>
    <w:rsid w:val="00656C11"/>
    <w:rsid w:val="006600AE"/>
    <w:rsid w:val="0070113E"/>
    <w:rsid w:val="007329AA"/>
    <w:rsid w:val="00766582"/>
    <w:rsid w:val="007B7FDD"/>
    <w:rsid w:val="00831FF0"/>
    <w:rsid w:val="00855F24"/>
    <w:rsid w:val="00892B91"/>
    <w:rsid w:val="00996BB2"/>
    <w:rsid w:val="009B0B6D"/>
    <w:rsid w:val="009D56D3"/>
    <w:rsid w:val="009F1B6E"/>
    <w:rsid w:val="00A159D6"/>
    <w:rsid w:val="00A476A7"/>
    <w:rsid w:val="00A6405D"/>
    <w:rsid w:val="00A80AC0"/>
    <w:rsid w:val="00AC3B81"/>
    <w:rsid w:val="00B4146E"/>
    <w:rsid w:val="00B41512"/>
    <w:rsid w:val="00B95B3B"/>
    <w:rsid w:val="00BD1805"/>
    <w:rsid w:val="00CD5C36"/>
    <w:rsid w:val="00CF6DFE"/>
    <w:rsid w:val="00D01339"/>
    <w:rsid w:val="00D6066E"/>
    <w:rsid w:val="00E45148"/>
    <w:rsid w:val="00EA04FA"/>
    <w:rsid w:val="00ED5F8A"/>
    <w:rsid w:val="00EF1EF3"/>
    <w:rsid w:val="00F5182B"/>
    <w:rsid w:val="00FA7A1F"/>
    <w:rsid w:val="00FD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9624"/>
  <w15:docId w15:val="{ADC55E72-748C-438E-B5DD-9AC5FA16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 w:type="paragraph" w:styleId="Header">
    <w:name w:val="header"/>
    <w:basedOn w:val="Normal"/>
    <w:link w:val="HeaderChar"/>
    <w:uiPriority w:val="99"/>
    <w:unhideWhenUsed/>
    <w:rsid w:val="00FD1C79"/>
    <w:pPr>
      <w:tabs>
        <w:tab w:val="center" w:pos="4680"/>
        <w:tab w:val="right" w:pos="9360"/>
      </w:tabs>
    </w:pPr>
  </w:style>
  <w:style w:type="character" w:customStyle="1" w:styleId="HeaderChar">
    <w:name w:val="Header Char"/>
    <w:basedOn w:val="DefaultParagraphFont"/>
    <w:link w:val="Header"/>
    <w:uiPriority w:val="99"/>
    <w:rsid w:val="00FD1C79"/>
    <w:rPr>
      <w:rFonts w:ascii="Garamond" w:eastAsia="Garamond" w:hAnsi="Garamond" w:cs="Garamond"/>
    </w:rPr>
  </w:style>
  <w:style w:type="paragraph" w:styleId="Footer">
    <w:name w:val="footer"/>
    <w:basedOn w:val="Normal"/>
    <w:link w:val="FooterChar"/>
    <w:uiPriority w:val="99"/>
    <w:unhideWhenUsed/>
    <w:rsid w:val="00FD1C79"/>
    <w:pPr>
      <w:tabs>
        <w:tab w:val="center" w:pos="4680"/>
        <w:tab w:val="right" w:pos="9360"/>
      </w:tabs>
    </w:pPr>
  </w:style>
  <w:style w:type="character" w:customStyle="1" w:styleId="FooterChar">
    <w:name w:val="Footer Char"/>
    <w:basedOn w:val="DefaultParagraphFont"/>
    <w:link w:val="Footer"/>
    <w:uiPriority w:val="99"/>
    <w:rsid w:val="00FD1C79"/>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3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HSUS</dc:creator>
  <cp:lastModifiedBy>Jeff Myers</cp:lastModifiedBy>
  <cp:revision>4</cp:revision>
  <cp:lastPrinted>2017-02-23T14:30:00Z</cp:lastPrinted>
  <dcterms:created xsi:type="dcterms:W3CDTF">2019-10-30T18:40:00Z</dcterms:created>
  <dcterms:modified xsi:type="dcterms:W3CDTF">2023-06-20T16:39:00Z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